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 w:cs="宋体"/>
          <w:color w:val="000000"/>
          <w:kern w:val="0"/>
          <w:sz w:val="28"/>
          <w:szCs w:val="28"/>
        </w:rPr>
      </w:pPr>
    </w:p>
    <w:p>
      <w:pPr>
        <w:pStyle w:val="2"/>
        <w:rPr>
          <w:rFonts w:eastAsia="黑体" w:cs="宋体"/>
          <w:color w:val="000000"/>
          <w:kern w:val="0"/>
          <w:sz w:val="28"/>
          <w:szCs w:val="28"/>
        </w:rPr>
      </w:pPr>
    </w:p>
    <w:p>
      <w:pPr>
        <w:pStyle w:val="2"/>
        <w:rPr>
          <w:rFonts w:eastAsia="黑体" w:cs="宋体"/>
          <w:color w:val="000000"/>
          <w:kern w:val="0"/>
          <w:sz w:val="28"/>
          <w:szCs w:val="28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  <w:r>
        <w:rPr>
          <w:rFonts w:hint="eastAsia" w:eastAsia="黑体"/>
          <w:color w:val="000000"/>
          <w:sz w:val="52"/>
          <w:szCs w:val="52"/>
        </w:rPr>
        <w:t>焦作市中站区朱村中心学校</w:t>
      </w:r>
    </w:p>
    <w:p>
      <w:pPr>
        <w:jc w:val="center"/>
        <w:rPr>
          <w:rFonts w:eastAsia="黑体"/>
          <w:color w:val="000000"/>
          <w:sz w:val="52"/>
          <w:szCs w:val="52"/>
        </w:rPr>
      </w:pPr>
      <w:r>
        <w:rPr>
          <w:rFonts w:hint="eastAsia" w:eastAsia="黑体"/>
          <w:color w:val="000000"/>
          <w:sz w:val="52"/>
          <w:szCs w:val="52"/>
        </w:rPr>
        <w:t>202</w:t>
      </w:r>
      <w:r>
        <w:rPr>
          <w:rFonts w:hint="eastAsia" w:eastAsia="黑体"/>
          <w:color w:val="000000"/>
          <w:sz w:val="52"/>
          <w:szCs w:val="52"/>
          <w:lang w:val="en-US" w:eastAsia="zh-CN"/>
        </w:rPr>
        <w:t>3</w:t>
      </w:r>
      <w:r>
        <w:rPr>
          <w:rFonts w:hint="eastAsia" w:eastAsia="黑体"/>
          <w:color w:val="000000"/>
          <w:sz w:val="52"/>
          <w:szCs w:val="52"/>
        </w:rPr>
        <w:t>年度</w:t>
      </w:r>
      <w:r>
        <w:rPr>
          <w:rFonts w:hint="eastAsia" w:eastAsia="黑体"/>
          <w:color w:val="000000"/>
          <w:sz w:val="52"/>
          <w:szCs w:val="52"/>
          <w:lang w:eastAsia="zh-CN"/>
        </w:rPr>
        <w:t>单位</w:t>
      </w:r>
      <w:r>
        <w:rPr>
          <w:rFonts w:hint="eastAsia" w:eastAsia="黑体"/>
          <w:color w:val="000000"/>
          <w:sz w:val="52"/>
          <w:szCs w:val="52"/>
        </w:rPr>
        <w:t>预算</w:t>
      </w: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adjustRightInd w:val="0"/>
        <w:snapToGrid w:val="0"/>
        <w:spacing w:line="360" w:lineRule="auto"/>
        <w:jc w:val="center"/>
        <w:rPr>
          <w:rFonts w:eastAsia="黑体" w:cs="方正小标宋简体"/>
          <w:color w:val="000000"/>
          <w:sz w:val="44"/>
          <w:szCs w:val="44"/>
        </w:rPr>
      </w:pPr>
      <w:r>
        <w:rPr>
          <w:rFonts w:hint="eastAsia" w:eastAsia="黑体" w:cs="方正小标宋简体"/>
          <w:color w:val="000000"/>
          <w:sz w:val="32"/>
          <w:szCs w:val="32"/>
        </w:rPr>
        <w:t>二○二</w:t>
      </w:r>
      <w:r>
        <w:rPr>
          <w:rFonts w:hint="eastAsia" w:eastAsia="黑体" w:cs="方正小标宋简体"/>
          <w:color w:val="000000"/>
          <w:sz w:val="32"/>
          <w:szCs w:val="32"/>
          <w:lang w:eastAsia="zh-CN"/>
        </w:rPr>
        <w:t>三</w:t>
      </w:r>
      <w:r>
        <w:rPr>
          <w:rFonts w:hint="eastAsia" w:eastAsia="黑体" w:cs="方正小标宋简体"/>
          <w:color w:val="000000"/>
          <w:sz w:val="32"/>
          <w:szCs w:val="32"/>
        </w:rPr>
        <w:t>年</w:t>
      </w:r>
      <w:r>
        <w:rPr>
          <w:rFonts w:hint="eastAsia" w:eastAsia="黑体" w:cs="方正小标宋简体"/>
          <w:color w:val="000000"/>
          <w:sz w:val="32"/>
          <w:szCs w:val="32"/>
          <w:lang w:eastAsia="zh-CN"/>
        </w:rPr>
        <w:t>三</w:t>
      </w:r>
      <w:r>
        <w:rPr>
          <w:rFonts w:hint="eastAsia" w:eastAsia="黑体" w:cs="方正小标宋简体"/>
          <w:color w:val="000000"/>
          <w:sz w:val="32"/>
          <w:szCs w:val="32"/>
        </w:rPr>
        <w:t>月</w:t>
      </w:r>
    </w:p>
    <w:p>
      <w:pPr>
        <w:overflowPunct w:val="0"/>
        <w:adjustRightInd w:val="0"/>
        <w:snapToGrid w:val="0"/>
        <w:spacing w:line="550" w:lineRule="exact"/>
        <w:ind w:left="-142" w:right="51" w:firstLine="30" w:firstLineChars="7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eastAsia="方正小标宋简体" w:cs="仿宋_GB2312"/>
          <w:color w:val="000000"/>
          <w:sz w:val="44"/>
          <w:szCs w:val="44"/>
        </w:rPr>
        <w:br w:type="page"/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 xml:space="preserve">目 </w:t>
      </w:r>
      <w:r>
        <w:rPr>
          <w:rFonts w:hint="eastAsia" w:ascii="仿宋" w:hAnsi="仿宋" w:eastAsia="仿宋" w:cs="仿宋"/>
          <w:b/>
          <w:bCs/>
          <w:color w:val="000000"/>
          <w:spacing w:val="2"/>
          <w:sz w:val="44"/>
          <w:szCs w:val="44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录</w:t>
      </w:r>
    </w:p>
    <w:p>
      <w:pPr>
        <w:overflowPunct w:val="0"/>
        <w:adjustRightInd w:val="0"/>
        <w:snapToGrid w:val="0"/>
        <w:spacing w:line="550" w:lineRule="exact"/>
        <w:ind w:right="3569"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overflowPunct w:val="0"/>
        <w:adjustRightInd w:val="0"/>
        <w:snapToGrid w:val="0"/>
        <w:spacing w:line="550" w:lineRule="exact"/>
        <w:ind w:right="3569" w:firstLine="643" w:firstLineChars="200"/>
        <w:rPr>
          <w:rFonts w:hint="eastAsia" w:ascii="仿宋" w:hAnsi="仿宋" w:eastAsia="仿宋" w:cs="仿宋"/>
          <w:w w:val="99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概况</w:t>
      </w:r>
      <w:r>
        <w:rPr>
          <w:rFonts w:hint="eastAsia" w:ascii="仿宋" w:hAnsi="仿宋" w:eastAsia="仿宋" w:cs="仿宋"/>
          <w:w w:val="99"/>
          <w:sz w:val="32"/>
          <w:szCs w:val="32"/>
        </w:rPr>
        <w:t xml:space="preserve"> </w:t>
      </w:r>
    </w:p>
    <w:p>
      <w:pPr>
        <w:overflowPunct w:val="0"/>
        <w:adjustRightInd w:val="0"/>
        <w:snapToGrid w:val="0"/>
        <w:spacing w:line="550" w:lineRule="exact"/>
        <w:ind w:right="3569"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一、主要职能</w:t>
      </w:r>
    </w:p>
    <w:p>
      <w:pPr>
        <w:overflowPunct w:val="0"/>
        <w:adjustRightInd w:val="0"/>
        <w:snapToGrid w:val="0"/>
        <w:spacing w:line="550" w:lineRule="exact"/>
        <w:ind w:right="3569"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二、预算单位构成</w:t>
      </w:r>
    </w:p>
    <w:p>
      <w:pPr>
        <w:overflowPunct w:val="0"/>
        <w:adjustRightInd w:val="0"/>
        <w:snapToGrid w:val="0"/>
        <w:spacing w:line="550" w:lineRule="exact"/>
        <w:ind w:right="521"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焦作市中站区朱村中心学校202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度预算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情况说明</w:t>
      </w:r>
    </w:p>
    <w:p>
      <w:pPr>
        <w:overflowPunct w:val="0"/>
        <w:adjustRightInd w:val="0"/>
        <w:snapToGrid w:val="0"/>
        <w:spacing w:line="550" w:lineRule="exact"/>
        <w:ind w:right="521"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名词解释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  <w:r>
        <w:rPr>
          <w:rFonts w:hint="eastAsia" w:ascii="仿宋" w:hAnsi="仿宋" w:eastAsia="仿宋" w:cs="仿宋"/>
          <w:spacing w:val="-3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焦作市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中站区朱村中心学校202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年度预算表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收支预算表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收入预算表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四、财政拨款收支预算表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五、一般公共预算支出预算表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六、一般公共预算基本支出预算表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七、一般公共预算基本支出明细表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八、支出经济分类汇总表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九、一般公共预算“三公”经费预算表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十、政府性基金支出预算表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十一、国有资本经营支出预算表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十二、项目支出预算表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十三、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机关（</w:t>
      </w:r>
      <w:r>
        <w:rPr>
          <w:rFonts w:hint="eastAsia" w:ascii="仿宋" w:hAnsi="仿宋" w:eastAsia="仿宋" w:cs="仿宋"/>
          <w:sz w:val="32"/>
          <w:szCs w:val="32"/>
        </w:rPr>
        <w:t>机构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运行经费</w:t>
      </w:r>
    </w:p>
    <w:p>
      <w:pPr>
        <w:overflowPunct w:val="0"/>
        <w:adjustRightInd w:val="0"/>
        <w:snapToGrid w:val="0"/>
        <w:spacing w:line="550" w:lineRule="exact"/>
        <w:ind w:firstLine="940" w:firstLineChars="29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十四、本级单位预算项目绩效目标表</w:t>
      </w:r>
    </w:p>
    <w:p>
      <w:pPr>
        <w:overflowPunct w:val="0"/>
        <w:adjustRightInd w:val="0"/>
        <w:snapToGrid w:val="0"/>
        <w:spacing w:line="55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overflowPunct w:val="0"/>
        <w:adjustRightInd w:val="0"/>
        <w:snapToGrid w:val="0"/>
        <w:spacing w:line="550" w:lineRule="exact"/>
        <w:jc w:val="center"/>
        <w:rPr>
          <w:rFonts w:hint="eastAsia" w:ascii="仿宋" w:hAnsi="仿宋" w:eastAsia="仿宋" w:cs="仿宋"/>
          <w:b/>
          <w:bCs w:val="0"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color w:val="000000"/>
          <w:sz w:val="36"/>
          <w:szCs w:val="36"/>
        </w:rPr>
        <w:t>第一部分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jc w:val="center"/>
        <w:rPr>
          <w:rFonts w:hint="eastAsia" w:ascii="仿宋" w:hAnsi="仿宋" w:eastAsia="仿宋" w:cs="仿宋"/>
          <w:b/>
          <w:bCs w:val="0"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color w:val="000000"/>
          <w:sz w:val="36"/>
          <w:szCs w:val="36"/>
        </w:rPr>
        <w:t>焦作市中站区朱村中心学校概况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3" w:firstLineChars="200"/>
        <w:jc w:val="center"/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</w:pP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574" w:lineRule="exact"/>
        <w:ind w:firstLine="643" w:firstLineChars="200"/>
        <w:outlineLvl w:val="0"/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主要职能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（一）机构设置情况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焦作市中站区朱村中心学校，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位于中站区朱村街道办事处北朱村，下设办公室、教务处，属财政全供的行政单位。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设有小学1--6年级教学班12个，在校学生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384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人。教职工编制人数35人，实有教职工33人。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（二）部门职责</w:t>
      </w:r>
    </w:p>
    <w:p>
      <w:pPr>
        <w:keepNext w:val="0"/>
        <w:keepLines w:val="0"/>
        <w:widowControl w:val="0"/>
        <w:suppressLineNumbers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74" w:lineRule="exact"/>
        <w:ind w:left="0" w:right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焦作市中站区朱村中心学校的主要职能是：贯彻落实中央及省、市、区有关教育工作的方针、政策，进行调查研究总结推广先进经验；组织教育教学、科学研究活动，保证教育教学质量。维护教职工利益，保障教职工合法权益，以教职工和学生的人生幸福和生命质量作为重；教育事业计划统计，教育经费预算、决算等；检查督促教学计划、教学大纲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3" w:firstLineChars="200"/>
        <w:jc w:val="both"/>
        <w:textAlignment w:val="auto"/>
        <w:outlineLvl w:val="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二、预算单位构成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本预算为焦作市中站区朱村中心学校单位预算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4" w:lineRule="exact"/>
        <w:jc w:val="center"/>
        <w:rPr>
          <w:rFonts w:hint="eastAsia" w:ascii="仿宋" w:hAnsi="仿宋" w:eastAsia="仿宋" w:cs="仿宋"/>
          <w:bCs/>
          <w:color w:val="000000"/>
          <w:sz w:val="36"/>
          <w:szCs w:val="36"/>
        </w:rPr>
      </w:pP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4" w:lineRule="exact"/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第二部分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4" w:lineRule="exact"/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焦作市中站区朱村中心学校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4" w:lineRule="exact"/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202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年度预算情况说明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3" w:firstLineChars="200"/>
        <w:outlineLvl w:val="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一、收入支出预算总体情况说明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年收入总计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532.71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万元，支出总计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532.71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万元，与202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年相比，收、支总计各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137.6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下降20.53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%。主要原因：项目支出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。  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3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二、收入预算总体情况说明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4" w:lineRule="exact"/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年收入合计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532.71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万元，其中：一般公共预算收入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532.71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万元; 政府性基金预算收入0万元；国有资本经营预算收入0万元；财政专户管理资金收入0万元；其他收入0万元。 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3" w:firstLineChars="200"/>
        <w:outlineLvl w:val="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三、支出预算总体情况说明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年支出合计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532.71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万元，其中：基本支出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498.5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93.58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%；项目支出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34.21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6.42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%。 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3" w:firstLineChars="200"/>
        <w:outlineLvl w:val="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四、财政拨款收入支出预算总体情况说明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年一般公共预算收支预算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532.71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万元，政府性基金收支预算0万元。与 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年相比，一般公共预算收支预算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137.6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下降20.53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%，主要原因：项目支出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；政府性基金收支预算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与上年相比无增减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，主要原因：厉行节约，按照要求严格控制预算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3" w:firstLineChars="200"/>
        <w:outlineLvl w:val="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五、一般公共预算支出预算情况说明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22"/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2023年一般公共预算支出年初预算为532.71万元。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其中本年支出主要用于以下方面：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教育支出409.62万元，占76.89%；社会保障和就业支出73.37万元，占13.77%；卫生健康支出19.12万元，占3.59%；住房保障支出30.60万元，占5.75%。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3" w:firstLineChars="200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六、一般公共预算基本支出预算情况说明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22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2023年一般公共预算基本支出498.50万元，其中：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人员经费456.37万元，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主要包括：基本工资145.47万元、津贴补贴49.71万元、奖金81.12万元、绩效工资71.5万元、机关事业单位基本养老保险缴费40.8万元、职工基本医疗保险缴费19.63万元、其他社会保障缴费0.51万元、住房公积金30.6万元、其他工资福利支出1.16万元、退休费15.87万元；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公用经费42.13万元，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主要包括：办公费10.48万元、电费6.6万元、邮电费0.42万元、维修（护）费10.1万元、培训费3.04万元、公务接待费0.02万元、工会经费5.1万元、福利费6.37万元。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3" w:firstLineChars="200"/>
        <w:outlineLvl w:val="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七、政府性基金预算支出预算情况说明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22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我单位2023年没有使用政府性基金预算拨款安排的支出。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3" w:firstLineChars="200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八、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国有资本经营预算支出预算情况说明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22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我单位2023年没有使用国有资本经营预算拨款安排的支出。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3" w:firstLineChars="200"/>
        <w:outlineLvl w:val="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九、“三公”经费支出预算情况说明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outlineLvl w:val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2023年“三公”经费支出预算为0.0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 比上年预算数减少0万元，下降0%，主要原因：厉行节约，按照要求严格控制预算。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outlineLvl w:val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具体支出情况如下：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outlineLvl w:val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（一）因公出国（境）费 0万元，比上年预算数减少0万元,下降0%。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outlineLvl w:val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（二）公务用车购置及运行费0万元。其中公务车辆购置费0万元，比上年减少0万元，较上年下降0%。公务用车运行维护费 0万元,比上年减少0万元，较上年下降0%。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outlineLvl w:val="0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（三）公务接待费0.0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万元，主要用于日常公务接待，比上年预算数减少0万元，下降0%。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left="640"/>
        <w:outlineLvl w:val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spacing w:val="-1"/>
          <w:kern w:val="0"/>
          <w:sz w:val="32"/>
          <w:szCs w:val="32"/>
        </w:rPr>
        <w:t>十、其他重要事项的情况说明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机关（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机构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运行经费支出情况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2023年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机关（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机构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运行经费支出预算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30.66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万元，主要保障机关机构正常运转及正常履职需要的办公费、水电费、物业费、维修费、差旅费等支出，比202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增加0.06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增长0.20%，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主要原因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学生增加，生均经费增加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（二）政府采购支出情况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年政府采购预算安排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万元，其中：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政府采购货物预算0万元、政府采购工程预算0万元、政府采购服务预算0万元。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（三）关于预算绩效管理工作开展情况说明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年焦作市中站区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朱村中心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学校按要求编制了绩效目标，包括单位整体绩效目标和项目支出绩效目标，综合反映了单位及各项目预期完成的数量、实效、质量，产生的社会经济效益和服务对象满意度等情况。202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年，我单位纳入预算绩效管理的支出总额为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532.71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万元。其中：人员经费支出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456.37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万元；公用经费支出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42.13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万元；项目支出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34.21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万元，涉及项目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个。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我单位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2023年未开展重点项目预算的绩效目标。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（四）国有资产占用情况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年期末，中站区朱村中心学校固定资产总额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877.6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万元，其中，房屋建筑物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657.6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万元，车辆0万元，办公设备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151.25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万元，专用设备26.67万元，其他资产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42.08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万元。车辆共有0辆，其中：一般公务用车0辆，执法执勤车0辆；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单价50万元以上通用设备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台（套），单位价值100万元以上专用设备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台（套）。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（五）专项转移支付项目情况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负责管理的专项转移支付项目共有0项。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（六）关于预算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构成说明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年我单位按照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财政预算公开要求，将所属预算单位全部纳入预算公开范围。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jc w:val="center"/>
        <w:rPr>
          <w:rFonts w:hint="eastAsia" w:ascii="仿宋" w:hAnsi="仿宋" w:eastAsia="仿宋" w:cs="仿宋"/>
          <w:bCs/>
          <w:color w:val="000000"/>
          <w:sz w:val="36"/>
          <w:szCs w:val="36"/>
        </w:rPr>
      </w:pP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jc w:val="center"/>
        <w:rPr>
          <w:rFonts w:hint="eastAsia" w:ascii="仿宋" w:hAnsi="仿宋" w:eastAsia="仿宋" w:cs="仿宋"/>
          <w:b/>
          <w:bCs w:val="0"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color w:val="000000"/>
          <w:sz w:val="36"/>
          <w:szCs w:val="36"/>
        </w:rPr>
        <w:t>第三部分  名词解释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一、财政拨款收入：是指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财政当年拨付的资金。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二、事业收入：是指事业单位开展专业活动及辅助活动所取得的收入。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四、基本支出：是指为保障机构正常运转、完成日常工作任务所必需的开支，其内容包括人员经费和日常公用经费两部分。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五、项目支出：是指在基本支出之外，为完成特定的行政工作任务或事业发展目标所发生的支出。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六、“三公”经费：是指纳入市级财政预算管理，部门使用财政拨款安排的因公出国（境）费、公务用车购置及运行费和公务接待费。其中，因公出国（境）费反映单位公务出国（境）的住宿费、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七、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机关（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机构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运行经费：是指为保障行政（事业）单位机构正常运转及正常履职需要的办公费、水电费、日常维修、物业费、维修费、差旅费、公务用车运行维护费以及其他费用等支出。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八、教育支出：反映政府教育事务支出。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附件：焦作市中站区朱村中心学校2023年度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预算表</w:t>
      </w:r>
    </w:p>
    <w:p>
      <w:pPr>
        <w:pStyle w:val="2"/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96DEC"/>
    <w:multiLevelType w:val="singleLevel"/>
    <w:tmpl w:val="5A796DE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dhMmVhOTcxOWQ0ZTk1MTk3NTY0NjE1Njg5NDhiNjYifQ=="/>
  </w:docVars>
  <w:rsids>
    <w:rsidRoot w:val="00B64858"/>
    <w:rsid w:val="00047ADD"/>
    <w:rsid w:val="00656806"/>
    <w:rsid w:val="00677649"/>
    <w:rsid w:val="00B64858"/>
    <w:rsid w:val="01F16220"/>
    <w:rsid w:val="05827385"/>
    <w:rsid w:val="07222DF4"/>
    <w:rsid w:val="0B6C55CE"/>
    <w:rsid w:val="0D2431E9"/>
    <w:rsid w:val="11AF328F"/>
    <w:rsid w:val="189E43FB"/>
    <w:rsid w:val="1F9C7EE3"/>
    <w:rsid w:val="22BD2209"/>
    <w:rsid w:val="22E44C1F"/>
    <w:rsid w:val="257607D1"/>
    <w:rsid w:val="28455149"/>
    <w:rsid w:val="2D3D5764"/>
    <w:rsid w:val="31065EBF"/>
    <w:rsid w:val="32E068A0"/>
    <w:rsid w:val="3AF83B61"/>
    <w:rsid w:val="436F7EA2"/>
    <w:rsid w:val="44B11E4C"/>
    <w:rsid w:val="493A1676"/>
    <w:rsid w:val="4F5B7A99"/>
    <w:rsid w:val="51241B45"/>
    <w:rsid w:val="51824F3A"/>
    <w:rsid w:val="52D247ED"/>
    <w:rsid w:val="533A5D1B"/>
    <w:rsid w:val="56BD5CF2"/>
    <w:rsid w:val="59CC0B0E"/>
    <w:rsid w:val="5C353570"/>
    <w:rsid w:val="5D303F47"/>
    <w:rsid w:val="650B4129"/>
    <w:rsid w:val="672B4BFB"/>
    <w:rsid w:val="752B16A2"/>
    <w:rsid w:val="79BE7B5F"/>
    <w:rsid w:val="7A094A19"/>
    <w:rsid w:val="7E73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600" w:lineRule="exact"/>
      <w:ind w:firstLine="200" w:firstLineChars="200"/>
    </w:pPr>
    <w:rPr>
      <w:rFonts w:eastAsia="仿宋_GB2312"/>
      <w:sz w:val="32"/>
    </w:rPr>
  </w:style>
  <w:style w:type="paragraph" w:customStyle="1" w:styleId="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2814</Words>
  <Characters>3131</Characters>
  <Lines>23</Lines>
  <Paragraphs>6</Paragraphs>
  <TotalTime>1</TotalTime>
  <ScaleCrop>false</ScaleCrop>
  <LinksUpToDate>false</LinksUpToDate>
  <CharactersWithSpaces>3149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2022-05-12T07:44:00Z</dcterms:created>
  <dc:creator>Administrator</dc:creator>
  <cp:lastModifiedBy>Administrator</cp:lastModifiedBy>
  <dcterms:modified xsi:type="dcterms:W3CDTF">2024-09-29T10:39:18Z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B852B704CA4441D79BA55F8F8A8DADB2</vt:lpwstr>
  </property>
</Properties>
</file>