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2C051" w14:textId="34E99B82" w:rsidR="00EF1407" w:rsidRPr="00EF1407" w:rsidRDefault="00EF1407" w:rsidP="00EF1407">
      <w:pPr>
        <w:spacing w:line="560" w:lineRule="exact"/>
        <w:jc w:val="left"/>
        <w:rPr>
          <w:rFonts w:ascii="Times New Roman" w:eastAsia="STZhongsong" w:hAnsi="STZhongsong"/>
          <w:b/>
          <w:sz w:val="32"/>
          <w:szCs w:val="32"/>
        </w:rPr>
      </w:pPr>
    </w:p>
    <w:p w14:paraId="7B837990" w14:textId="2E02C595" w:rsidR="009C73DC" w:rsidRDefault="009C73DC" w:rsidP="009C73DC">
      <w:pPr>
        <w:spacing w:line="560" w:lineRule="exact"/>
        <w:jc w:val="center"/>
        <w:rPr>
          <w:rFonts w:ascii="Times New Roman" w:eastAsia="STZhongsong" w:hAnsi="STZhongsong"/>
          <w:b/>
          <w:sz w:val="44"/>
          <w:szCs w:val="44"/>
        </w:rPr>
      </w:pPr>
      <w:r>
        <w:rPr>
          <w:rFonts w:ascii="Times New Roman" w:eastAsia="STZhongsong" w:hAnsi="STZhongsong" w:hint="eastAsia"/>
          <w:b/>
          <w:sz w:val="44"/>
          <w:szCs w:val="44"/>
        </w:rPr>
        <w:t>中站区环境保护局</w:t>
      </w:r>
    </w:p>
    <w:p w14:paraId="7DDB8FBB" w14:textId="30AA4EEC" w:rsidR="009C73DC" w:rsidRDefault="009C73DC" w:rsidP="009C73DC">
      <w:pPr>
        <w:spacing w:line="560" w:lineRule="exact"/>
        <w:jc w:val="center"/>
        <w:rPr>
          <w:rFonts w:ascii="Times New Roman" w:eastAsia="STZhongsong" w:hAnsi="Times New Roman"/>
          <w:b/>
          <w:sz w:val="44"/>
          <w:szCs w:val="44"/>
        </w:rPr>
      </w:pPr>
      <w:r>
        <w:rPr>
          <w:rFonts w:ascii="Times New Roman" w:eastAsia="STZhongsong" w:hAnsi="STZhongsong" w:hint="eastAsia"/>
          <w:b/>
          <w:sz w:val="44"/>
          <w:szCs w:val="44"/>
        </w:rPr>
        <w:t>撤销行政处罚决定书</w:t>
      </w:r>
    </w:p>
    <w:p w14:paraId="6B25F40A" w14:textId="0AAFE6FD" w:rsidR="009C73DC" w:rsidRPr="00EF1407" w:rsidRDefault="009C73DC" w:rsidP="009C73DC">
      <w:pPr>
        <w:spacing w:line="600" w:lineRule="exact"/>
        <w:jc w:val="center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 w:hint="eastAsia"/>
          <w:color w:val="000000"/>
          <w:sz w:val="32"/>
          <w:szCs w:val="32"/>
        </w:rPr>
        <w:t>中区环</w:t>
      </w:r>
      <w:r w:rsidR="00EF1407">
        <w:rPr>
          <w:rFonts w:ascii="仿宋" w:eastAsia="仿宋" w:hAnsi="仿宋" w:hint="eastAsia"/>
          <w:color w:val="000000"/>
          <w:sz w:val="32"/>
          <w:szCs w:val="32"/>
        </w:rPr>
        <w:t>撤</w:t>
      </w:r>
      <w:r w:rsidRPr="00EF1407">
        <w:rPr>
          <w:rFonts w:ascii="仿宋" w:eastAsia="仿宋" w:hAnsi="仿宋" w:cs="宋体" w:hint="eastAsia"/>
          <w:color w:val="000000"/>
          <w:sz w:val="32"/>
          <w:szCs w:val="32"/>
        </w:rPr>
        <w:t>〔2019〕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第</w:t>
      </w:r>
      <w:r w:rsidRPr="00EF1407">
        <w:rPr>
          <w:rFonts w:ascii="仿宋" w:eastAsia="仿宋" w:hAnsi="仿宋"/>
          <w:color w:val="000000"/>
          <w:sz w:val="32"/>
          <w:szCs w:val="32"/>
        </w:rPr>
        <w:t>1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号</w:t>
      </w:r>
    </w:p>
    <w:p w14:paraId="2A100E42" w14:textId="77777777" w:rsidR="009C73DC" w:rsidRPr="00EF1407" w:rsidRDefault="009C73DC" w:rsidP="00865871">
      <w:pPr>
        <w:adjustRightInd w:val="0"/>
        <w:snapToGrid w:val="0"/>
        <w:spacing w:line="560" w:lineRule="exact"/>
        <w:rPr>
          <w:rFonts w:ascii="仿宋" w:eastAsia="仿宋" w:hAnsi="仿宋"/>
          <w:color w:val="000000"/>
          <w:sz w:val="32"/>
          <w:szCs w:val="32"/>
          <w:u w:val="single"/>
        </w:rPr>
      </w:pPr>
    </w:p>
    <w:p w14:paraId="44FFBFBC" w14:textId="5AB51757" w:rsidR="009C73DC" w:rsidRPr="00EF1407" w:rsidRDefault="009C73DC" w:rsidP="00865871">
      <w:pPr>
        <w:adjustRightInd w:val="0"/>
        <w:snapToGrid w:val="0"/>
        <w:spacing w:line="560" w:lineRule="exact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 w:cs="仿宋" w:hint="eastAsia"/>
          <w:color w:val="000000"/>
          <w:sz w:val="32"/>
          <w:szCs w:val="32"/>
        </w:rPr>
        <w:t>当事人：焦作市鑫春建材有限责任公司</w:t>
      </w:r>
    </w:p>
    <w:p w14:paraId="226B6D42" w14:textId="704D53B9" w:rsidR="009C73DC" w:rsidRPr="00EF1407" w:rsidRDefault="009C73DC" w:rsidP="00865871">
      <w:pPr>
        <w:adjustRightInd w:val="0"/>
        <w:snapToGrid w:val="0"/>
        <w:spacing w:line="560" w:lineRule="exact"/>
        <w:rPr>
          <w:rFonts w:ascii="仿宋" w:eastAsia="仿宋" w:hAnsi="仿宋"/>
          <w:color w:val="000000"/>
          <w:sz w:val="32"/>
          <w:szCs w:val="32"/>
          <w:u w:val="single"/>
        </w:rPr>
      </w:pPr>
      <w:r w:rsidRPr="00EF1407">
        <w:rPr>
          <w:rFonts w:ascii="仿宋" w:eastAsia="仿宋" w:hAnsi="仿宋" w:hint="eastAsia"/>
          <w:color w:val="000000"/>
          <w:sz w:val="32"/>
          <w:szCs w:val="32"/>
        </w:rPr>
        <w:t>当事人</w:t>
      </w:r>
      <w:r w:rsidRPr="00EF1407">
        <w:rPr>
          <w:rFonts w:ascii="仿宋" w:eastAsia="仿宋" w:hAnsi="仿宋"/>
          <w:color w:val="000000"/>
          <w:sz w:val="32"/>
          <w:szCs w:val="32"/>
        </w:rPr>
        <w:t>社会信用代码：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91410803777957418H（1-1）</w:t>
      </w:r>
    </w:p>
    <w:p w14:paraId="0E4B4E47" w14:textId="77777777" w:rsidR="009C73DC" w:rsidRPr="00EF1407" w:rsidRDefault="009C73DC" w:rsidP="00865871">
      <w:pPr>
        <w:adjustRightInd w:val="0"/>
        <w:snapToGrid w:val="0"/>
        <w:spacing w:line="560" w:lineRule="exact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/>
          <w:color w:val="000000"/>
          <w:sz w:val="32"/>
          <w:szCs w:val="32"/>
        </w:rPr>
        <w:t>地址：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中站区老君庙村</w:t>
      </w:r>
    </w:p>
    <w:p w14:paraId="7A06B056" w14:textId="479B9BFB" w:rsidR="009C73DC" w:rsidRPr="00EF1407" w:rsidRDefault="009C73DC" w:rsidP="00865871">
      <w:pPr>
        <w:adjustRightInd w:val="0"/>
        <w:snapToGrid w:val="0"/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  <w:r w:rsidRPr="00EF1407">
        <w:rPr>
          <w:rFonts w:ascii="仿宋" w:eastAsia="仿宋" w:hAnsi="仿宋"/>
          <w:color w:val="000000"/>
          <w:sz w:val="32"/>
          <w:szCs w:val="32"/>
        </w:rPr>
        <w:t>法定代表人：</w:t>
      </w:r>
      <w:r w:rsidRPr="00EF1407">
        <w:rPr>
          <w:rFonts w:ascii="仿宋" w:eastAsia="仿宋" w:hAnsi="仿宋" w:cs="仿宋" w:hint="eastAsia"/>
          <w:color w:val="000000"/>
          <w:sz w:val="32"/>
          <w:szCs w:val="32"/>
        </w:rPr>
        <w:t>许庆磊</w:t>
      </w:r>
    </w:p>
    <w:p w14:paraId="37BBD6BC" w14:textId="43FE1824" w:rsidR="009C73DC" w:rsidRPr="00EF1407" w:rsidRDefault="009C73DC" w:rsidP="00865871">
      <w:pPr>
        <w:adjustRightInd w:val="0"/>
        <w:snapToGrid w:val="0"/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14:paraId="427DD91C" w14:textId="1686A90B" w:rsidR="00861F33" w:rsidRPr="00EF1407" w:rsidRDefault="009C73DC" w:rsidP="00865871">
      <w:pPr>
        <w:adjustRightInd w:val="0"/>
        <w:snapToGrid w:val="0"/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 w:hint="eastAsia"/>
          <w:color w:val="000000"/>
          <w:sz w:val="32"/>
          <w:szCs w:val="32"/>
        </w:rPr>
        <w:t>我局于2018年7月5日对当事人的环境违法行为作出</w:t>
      </w:r>
      <w:bookmarkStart w:id="0" w:name="_Hlk8892595"/>
      <w:bookmarkStart w:id="1" w:name="_Hlk8892876"/>
      <w:r w:rsidRPr="00EF1407">
        <w:rPr>
          <w:rFonts w:ascii="仿宋" w:eastAsia="仿宋" w:hAnsi="仿宋" w:hint="eastAsia"/>
          <w:color w:val="000000"/>
          <w:sz w:val="32"/>
          <w:szCs w:val="32"/>
        </w:rPr>
        <w:t>《中站区环境保护局</w:t>
      </w:r>
      <w:r w:rsidRPr="00EF1407">
        <w:rPr>
          <w:rFonts w:ascii="仿宋" w:eastAsia="仿宋" w:hAnsi="仿宋"/>
          <w:color w:val="000000"/>
          <w:sz w:val="32"/>
          <w:szCs w:val="32"/>
        </w:rPr>
        <w:t>行政处罚决定书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》</w:t>
      </w:r>
      <w:bookmarkEnd w:id="0"/>
      <w:r w:rsidRPr="00EF1407">
        <w:rPr>
          <w:rFonts w:ascii="仿宋" w:eastAsia="仿宋" w:hAnsi="仿宋" w:hint="eastAsia"/>
          <w:color w:val="000000"/>
          <w:sz w:val="32"/>
          <w:szCs w:val="32"/>
        </w:rPr>
        <w:t>（</w:t>
      </w:r>
      <w:bookmarkStart w:id="2" w:name="_Hlk8892575"/>
      <w:r w:rsidRPr="00EF1407">
        <w:rPr>
          <w:rFonts w:ascii="仿宋" w:eastAsia="仿宋" w:hAnsi="仿宋" w:hint="eastAsia"/>
          <w:color w:val="000000"/>
          <w:sz w:val="32"/>
          <w:szCs w:val="32"/>
        </w:rPr>
        <w:t>中区环</w:t>
      </w:r>
      <w:r w:rsidRPr="00EF1407">
        <w:rPr>
          <w:rFonts w:ascii="仿宋" w:eastAsia="仿宋" w:hAnsi="仿宋"/>
          <w:color w:val="000000"/>
          <w:sz w:val="32"/>
          <w:szCs w:val="32"/>
        </w:rPr>
        <w:t>罚决字〔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2018</w:t>
      </w:r>
      <w:r w:rsidRPr="00EF1407">
        <w:rPr>
          <w:rFonts w:ascii="仿宋" w:eastAsia="仿宋" w:hAnsi="仿宋"/>
          <w:color w:val="000000"/>
          <w:sz w:val="32"/>
          <w:szCs w:val="32"/>
        </w:rPr>
        <w:t>〕第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9</w:t>
      </w:r>
      <w:r w:rsidRPr="00EF1407">
        <w:rPr>
          <w:rFonts w:ascii="仿宋" w:eastAsia="仿宋" w:hAnsi="仿宋"/>
          <w:color w:val="000000"/>
          <w:sz w:val="32"/>
          <w:szCs w:val="32"/>
        </w:rPr>
        <w:t>号</w:t>
      </w:r>
      <w:bookmarkEnd w:id="2"/>
      <w:r w:rsidRPr="00EF1407">
        <w:rPr>
          <w:rFonts w:ascii="仿宋" w:eastAsia="仿宋" w:hAnsi="仿宋" w:hint="eastAsia"/>
          <w:color w:val="000000"/>
          <w:sz w:val="32"/>
          <w:szCs w:val="32"/>
        </w:rPr>
        <w:t>）。</w:t>
      </w:r>
      <w:bookmarkEnd w:id="1"/>
    </w:p>
    <w:p w14:paraId="3774CA6E" w14:textId="2465A889" w:rsidR="009C73DC" w:rsidRPr="00EF1407" w:rsidRDefault="009C73DC" w:rsidP="00865871">
      <w:pPr>
        <w:adjustRightInd w:val="0"/>
        <w:snapToGrid w:val="0"/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 w:hint="eastAsia"/>
          <w:color w:val="000000"/>
          <w:sz w:val="32"/>
          <w:szCs w:val="32"/>
        </w:rPr>
        <w:t>当事人于2</w:t>
      </w:r>
      <w:r w:rsidRPr="00EF1407">
        <w:rPr>
          <w:rFonts w:ascii="仿宋" w:eastAsia="仿宋" w:hAnsi="仿宋"/>
          <w:color w:val="000000"/>
          <w:sz w:val="32"/>
          <w:szCs w:val="32"/>
        </w:rPr>
        <w:t>019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年1月2日向焦作市解放区人民法院提起诉讼</w:t>
      </w:r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。2</w:t>
      </w:r>
      <w:r w:rsidR="009F6E5D" w:rsidRPr="00EF1407">
        <w:rPr>
          <w:rFonts w:ascii="仿宋" w:eastAsia="仿宋" w:hAnsi="仿宋"/>
          <w:color w:val="000000"/>
          <w:sz w:val="32"/>
          <w:szCs w:val="32"/>
        </w:rPr>
        <w:t>019</w:t>
      </w:r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年4月1</w:t>
      </w:r>
      <w:r w:rsidR="009F6E5D" w:rsidRPr="00EF1407">
        <w:rPr>
          <w:rFonts w:ascii="仿宋" w:eastAsia="仿宋" w:hAnsi="仿宋"/>
          <w:color w:val="000000"/>
          <w:sz w:val="32"/>
          <w:szCs w:val="32"/>
        </w:rPr>
        <w:t>2</w:t>
      </w:r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日，</w:t>
      </w:r>
      <w:r w:rsidR="009F6E5D" w:rsidRPr="00EF1407">
        <w:rPr>
          <w:rFonts w:ascii="仿宋" w:eastAsia="仿宋" w:hAnsi="仿宋"/>
          <w:color w:val="000000"/>
          <w:sz w:val="32"/>
          <w:szCs w:val="32"/>
        </w:rPr>
        <w:t>焦作市解放区人民法院</w:t>
      </w:r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作出判决，判决如下：撤销被告</w:t>
      </w:r>
      <w:bookmarkStart w:id="3" w:name="_Hlk8892940"/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焦作市中站区环境保护局</w:t>
      </w:r>
      <w:bookmarkEnd w:id="3"/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于2018年7月5日作出的中区环</w:t>
      </w:r>
      <w:r w:rsidR="009F6E5D" w:rsidRPr="00EF1407">
        <w:rPr>
          <w:rFonts w:ascii="仿宋" w:eastAsia="仿宋" w:hAnsi="仿宋"/>
          <w:color w:val="000000"/>
          <w:sz w:val="32"/>
          <w:szCs w:val="32"/>
        </w:rPr>
        <w:t>罚决字〔</w:t>
      </w:r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2018</w:t>
      </w:r>
      <w:r w:rsidR="009F6E5D" w:rsidRPr="00EF1407">
        <w:rPr>
          <w:rFonts w:ascii="仿宋" w:eastAsia="仿宋" w:hAnsi="仿宋"/>
          <w:color w:val="000000"/>
          <w:sz w:val="32"/>
          <w:szCs w:val="32"/>
        </w:rPr>
        <w:t>〕第</w:t>
      </w:r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9</w:t>
      </w:r>
      <w:r w:rsidR="009F6E5D" w:rsidRPr="00EF1407">
        <w:rPr>
          <w:rFonts w:ascii="仿宋" w:eastAsia="仿宋" w:hAnsi="仿宋"/>
          <w:color w:val="000000"/>
          <w:sz w:val="32"/>
          <w:szCs w:val="32"/>
        </w:rPr>
        <w:t>号</w:t>
      </w:r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《中站区环境保护局</w:t>
      </w:r>
      <w:r w:rsidR="009F6E5D" w:rsidRPr="00EF1407">
        <w:rPr>
          <w:rFonts w:ascii="仿宋" w:eastAsia="仿宋" w:hAnsi="仿宋"/>
          <w:color w:val="000000"/>
          <w:sz w:val="32"/>
          <w:szCs w:val="32"/>
        </w:rPr>
        <w:t>行政处罚决定书</w:t>
      </w:r>
      <w:r w:rsidR="009F6E5D" w:rsidRPr="00EF1407">
        <w:rPr>
          <w:rFonts w:ascii="仿宋" w:eastAsia="仿宋" w:hAnsi="仿宋" w:hint="eastAsia"/>
          <w:color w:val="000000"/>
          <w:sz w:val="32"/>
          <w:szCs w:val="32"/>
        </w:rPr>
        <w:t>》。</w:t>
      </w:r>
    </w:p>
    <w:p w14:paraId="54150C9B" w14:textId="6AFF56B9" w:rsidR="009F6E5D" w:rsidRPr="00EF1407" w:rsidRDefault="009F6E5D" w:rsidP="00865871">
      <w:pPr>
        <w:adjustRightInd w:val="0"/>
        <w:snapToGrid w:val="0"/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 w:hint="eastAsia"/>
          <w:color w:val="000000"/>
          <w:sz w:val="32"/>
          <w:szCs w:val="32"/>
        </w:rPr>
        <w:t>根据《中华人民共和国行政诉讼法》第九十四条之规定，我局决定：撤销《中站区环境保护局</w:t>
      </w:r>
      <w:r w:rsidRPr="00EF1407">
        <w:rPr>
          <w:rFonts w:ascii="仿宋" w:eastAsia="仿宋" w:hAnsi="仿宋"/>
          <w:color w:val="000000"/>
          <w:sz w:val="32"/>
          <w:szCs w:val="32"/>
        </w:rPr>
        <w:t>行政处罚决定书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》（中区环</w:t>
      </w:r>
      <w:r w:rsidRPr="00EF1407">
        <w:rPr>
          <w:rFonts w:ascii="仿宋" w:eastAsia="仿宋" w:hAnsi="仿宋"/>
          <w:color w:val="000000"/>
          <w:sz w:val="32"/>
          <w:szCs w:val="32"/>
        </w:rPr>
        <w:t>罚决字〔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2018</w:t>
      </w:r>
      <w:r w:rsidRPr="00EF1407">
        <w:rPr>
          <w:rFonts w:ascii="仿宋" w:eastAsia="仿宋" w:hAnsi="仿宋"/>
          <w:color w:val="000000"/>
          <w:sz w:val="32"/>
          <w:szCs w:val="32"/>
        </w:rPr>
        <w:t>〕第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9</w:t>
      </w:r>
      <w:r w:rsidRPr="00EF1407">
        <w:rPr>
          <w:rFonts w:ascii="仿宋" w:eastAsia="仿宋" w:hAnsi="仿宋"/>
          <w:color w:val="000000"/>
          <w:sz w:val="32"/>
          <w:szCs w:val="32"/>
        </w:rPr>
        <w:t>号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）。</w:t>
      </w:r>
    </w:p>
    <w:p w14:paraId="60AEF7EF" w14:textId="336A6810" w:rsidR="00865871" w:rsidRPr="00EF1407" w:rsidRDefault="00865871" w:rsidP="00865871">
      <w:pPr>
        <w:adjustRightInd w:val="0"/>
        <w:snapToGrid w:val="0"/>
        <w:spacing w:line="560" w:lineRule="exact"/>
        <w:ind w:firstLine="645"/>
        <w:rPr>
          <w:rFonts w:ascii="仿宋" w:eastAsia="仿宋" w:hAnsi="仿宋"/>
          <w:color w:val="000000"/>
          <w:sz w:val="32"/>
          <w:szCs w:val="32"/>
        </w:rPr>
      </w:pPr>
    </w:p>
    <w:p w14:paraId="1426F84B" w14:textId="129A5490" w:rsidR="00865871" w:rsidRPr="00EF1407" w:rsidRDefault="00865871" w:rsidP="00865871">
      <w:pPr>
        <w:adjustRightInd w:val="0"/>
        <w:snapToGrid w:val="0"/>
        <w:spacing w:line="560" w:lineRule="exact"/>
        <w:ind w:firstLineChars="1400" w:firstLine="4480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/>
          <w:color w:val="000000"/>
          <w:sz w:val="32"/>
          <w:szCs w:val="32"/>
        </w:rPr>
        <w:t>焦作市中站区环境保护局</w:t>
      </w:r>
    </w:p>
    <w:p w14:paraId="45AACC3D" w14:textId="4ECEE3B1" w:rsidR="00865871" w:rsidRPr="00EF1407" w:rsidRDefault="00865871" w:rsidP="00865871">
      <w:pPr>
        <w:adjustRightInd w:val="0"/>
        <w:snapToGrid w:val="0"/>
        <w:spacing w:line="560" w:lineRule="exact"/>
        <w:ind w:firstLineChars="1700" w:firstLine="5440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 w:hint="eastAsia"/>
          <w:color w:val="000000"/>
          <w:sz w:val="32"/>
          <w:szCs w:val="32"/>
        </w:rPr>
        <w:t>2</w:t>
      </w:r>
      <w:r w:rsidRPr="00EF1407">
        <w:rPr>
          <w:rFonts w:ascii="仿宋" w:eastAsia="仿宋" w:hAnsi="仿宋"/>
          <w:color w:val="000000"/>
          <w:sz w:val="32"/>
          <w:szCs w:val="32"/>
        </w:rPr>
        <w:t>019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CF096C">
        <w:rPr>
          <w:rFonts w:ascii="仿宋" w:eastAsia="仿宋" w:hAnsi="仿宋"/>
          <w:color w:val="000000"/>
          <w:sz w:val="32"/>
          <w:szCs w:val="32"/>
        </w:rPr>
        <w:t>4</w:t>
      </w:r>
      <w:r w:rsidRPr="00EF1407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="00CF096C">
        <w:rPr>
          <w:rFonts w:ascii="仿宋" w:eastAsia="仿宋" w:hAnsi="仿宋"/>
          <w:color w:val="000000"/>
          <w:sz w:val="32"/>
          <w:szCs w:val="32"/>
        </w:rPr>
        <w:t>25</w:t>
      </w:r>
      <w:bookmarkStart w:id="4" w:name="_GoBack"/>
      <w:bookmarkEnd w:id="4"/>
      <w:r w:rsidRPr="00EF1407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14:paraId="73CBADDA" w14:textId="485F7BA4" w:rsidR="00865871" w:rsidRPr="00EF1407" w:rsidRDefault="00865871" w:rsidP="00865871">
      <w:pPr>
        <w:adjustRightInd w:val="0"/>
        <w:snapToGrid w:val="0"/>
        <w:spacing w:line="560" w:lineRule="exact"/>
        <w:jc w:val="left"/>
        <w:rPr>
          <w:rFonts w:ascii="仿宋" w:eastAsia="仿宋" w:hAnsi="仿宋"/>
          <w:color w:val="000000"/>
          <w:sz w:val="32"/>
          <w:szCs w:val="32"/>
        </w:rPr>
      </w:pPr>
      <w:r w:rsidRPr="00EF1407">
        <w:rPr>
          <w:rFonts w:ascii="仿宋" w:eastAsia="仿宋" w:hAnsi="仿宋" w:hint="eastAsia"/>
          <w:color w:val="000000"/>
          <w:sz w:val="32"/>
          <w:szCs w:val="32"/>
        </w:rPr>
        <w:t>公开方式：主动公开</w:t>
      </w:r>
    </w:p>
    <w:sectPr w:rsidR="00865871" w:rsidRPr="00EF1407" w:rsidSect="00EF1407">
      <w:pgSz w:w="11906" w:h="16838" w:code="9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D92AC" w14:textId="77777777" w:rsidR="00382F82" w:rsidRDefault="00382F82" w:rsidP="00535BA1">
      <w:r>
        <w:separator/>
      </w:r>
    </w:p>
  </w:endnote>
  <w:endnote w:type="continuationSeparator" w:id="0">
    <w:p w14:paraId="15CB6D87" w14:textId="77777777" w:rsidR="00382F82" w:rsidRDefault="00382F82" w:rsidP="0053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A821A" w14:textId="77777777" w:rsidR="00382F82" w:rsidRDefault="00382F82" w:rsidP="00535BA1">
      <w:r>
        <w:separator/>
      </w:r>
    </w:p>
  </w:footnote>
  <w:footnote w:type="continuationSeparator" w:id="0">
    <w:p w14:paraId="04700260" w14:textId="77777777" w:rsidR="00382F82" w:rsidRDefault="00382F82" w:rsidP="00535B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E12"/>
    <w:rsid w:val="000D199D"/>
    <w:rsid w:val="00382F82"/>
    <w:rsid w:val="003F3884"/>
    <w:rsid w:val="004E7EDC"/>
    <w:rsid w:val="00535BA1"/>
    <w:rsid w:val="00831104"/>
    <w:rsid w:val="00861F33"/>
    <w:rsid w:val="00865871"/>
    <w:rsid w:val="009C73DC"/>
    <w:rsid w:val="009F6E5D"/>
    <w:rsid w:val="00CF096C"/>
    <w:rsid w:val="00D404DA"/>
    <w:rsid w:val="00DC5329"/>
    <w:rsid w:val="00EF1407"/>
    <w:rsid w:val="00FE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A7DC6F"/>
  <w15:chartTrackingRefBased/>
  <w15:docId w15:val="{6E4FD2B2-8B02-4186-920A-84FAEF38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3D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865871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865871"/>
    <w:rPr>
      <w:rFonts w:ascii="Calibri" w:eastAsia="宋体" w:hAnsi="Calibri" w:cs="Times New Roman"/>
    </w:rPr>
  </w:style>
  <w:style w:type="paragraph" w:styleId="a5">
    <w:name w:val="header"/>
    <w:basedOn w:val="a"/>
    <w:link w:val="a6"/>
    <w:uiPriority w:val="99"/>
    <w:unhideWhenUsed/>
    <w:rsid w:val="00535B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35BA1"/>
    <w:rPr>
      <w:rFonts w:ascii="Calibri" w:eastAsia="宋体" w:hAnsi="Calibri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35B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35BA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卫 永谦</dc:creator>
  <cp:keywords/>
  <dc:description/>
  <cp:lastModifiedBy>卫 永谦</cp:lastModifiedBy>
  <cp:revision>7</cp:revision>
  <cp:lastPrinted>2019-08-16T06:49:00Z</cp:lastPrinted>
  <dcterms:created xsi:type="dcterms:W3CDTF">2019-05-16T01:34:00Z</dcterms:created>
  <dcterms:modified xsi:type="dcterms:W3CDTF">2019-08-27T00:59:00Z</dcterms:modified>
</cp:coreProperties>
</file>