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hd w:val="clear" w:color="auto" w:fill="FFFFFF"/>
        <w:spacing w:before="0" w:beforeAutospacing="0" w:after="0" w:afterAutospacing="0" w:line="560" w:lineRule="atLeast"/>
        <w:jc w:val="center"/>
        <w:rPr>
          <w:b/>
          <w:bCs/>
          <w:color w:val="333333"/>
          <w:sz w:val="44"/>
          <w:szCs w:val="44"/>
        </w:rPr>
      </w:pPr>
    </w:p>
    <w:p>
      <w:pPr>
        <w:pStyle w:val="6"/>
        <w:shd w:val="clear" w:color="auto" w:fill="FFFFFF"/>
        <w:spacing w:before="0" w:beforeAutospacing="0" w:after="0" w:afterAutospacing="0" w:line="560" w:lineRule="atLeast"/>
        <w:jc w:val="center"/>
        <w:rPr>
          <w:b/>
          <w:bCs/>
          <w:color w:val="333333"/>
          <w:sz w:val="44"/>
          <w:szCs w:val="44"/>
        </w:rPr>
      </w:pPr>
    </w:p>
    <w:p>
      <w:pPr>
        <w:pStyle w:val="6"/>
        <w:shd w:val="clear" w:color="auto" w:fill="FFFFFF"/>
        <w:spacing w:before="0" w:beforeAutospacing="0" w:after="0" w:afterAutospacing="0" w:line="560" w:lineRule="atLeast"/>
        <w:jc w:val="center"/>
        <w:rPr>
          <w:b/>
          <w:bCs/>
          <w:color w:val="333333"/>
          <w:sz w:val="44"/>
          <w:szCs w:val="44"/>
        </w:rPr>
      </w:pPr>
    </w:p>
    <w:p>
      <w:pPr>
        <w:pStyle w:val="6"/>
        <w:shd w:val="clear" w:color="auto" w:fill="FFFFFF"/>
        <w:spacing w:before="0" w:beforeAutospacing="0" w:after="0" w:afterAutospacing="0" w:line="560" w:lineRule="atLeast"/>
        <w:jc w:val="center"/>
        <w:rPr>
          <w:b/>
          <w:bCs/>
          <w:color w:val="333333"/>
          <w:sz w:val="44"/>
          <w:szCs w:val="44"/>
        </w:rPr>
      </w:pPr>
    </w:p>
    <w:p>
      <w:pPr>
        <w:pStyle w:val="6"/>
        <w:shd w:val="clear" w:color="auto" w:fill="FFFFFF"/>
        <w:spacing w:before="0" w:beforeAutospacing="0" w:after="0" w:afterAutospacing="0" w:line="560" w:lineRule="atLeast"/>
        <w:jc w:val="center"/>
        <w:rPr>
          <w:b/>
          <w:bCs/>
          <w:color w:val="333333"/>
          <w:sz w:val="44"/>
          <w:szCs w:val="44"/>
        </w:rPr>
      </w:pPr>
    </w:p>
    <w:p>
      <w:pPr>
        <w:pStyle w:val="6"/>
        <w:shd w:val="clear" w:color="auto" w:fill="FFFFFF"/>
        <w:spacing w:before="0" w:beforeAutospacing="0" w:after="0" w:afterAutospacing="0" w:line="560" w:lineRule="atLeast"/>
        <w:jc w:val="center"/>
        <w:rPr>
          <w:color w:val="333333"/>
          <w:sz w:val="21"/>
          <w:szCs w:val="21"/>
        </w:rPr>
      </w:pPr>
      <w:r>
        <w:rPr>
          <w:rFonts w:hint="eastAsia"/>
          <w:b/>
          <w:bCs/>
          <w:color w:val="333333"/>
          <w:sz w:val="44"/>
          <w:szCs w:val="44"/>
        </w:rPr>
        <w:t>焦作市中站区府城中心学校</w:t>
      </w:r>
    </w:p>
    <w:p>
      <w:pPr>
        <w:pStyle w:val="6"/>
        <w:shd w:val="clear" w:color="auto" w:fill="FFFFFF"/>
        <w:spacing w:before="0" w:beforeAutospacing="0" w:after="0" w:afterAutospacing="0" w:line="560" w:lineRule="atLeast"/>
        <w:jc w:val="center"/>
        <w:rPr>
          <w:color w:val="333333"/>
          <w:sz w:val="21"/>
          <w:szCs w:val="21"/>
        </w:rPr>
      </w:pPr>
      <w:r>
        <w:rPr>
          <w:rFonts w:hint="eastAsia"/>
          <w:b/>
          <w:bCs/>
          <w:color w:val="333333"/>
          <w:sz w:val="44"/>
          <w:szCs w:val="44"/>
        </w:rPr>
        <w:t>2021年度部门预算</w:t>
      </w:r>
    </w:p>
    <w:p>
      <w:pPr>
        <w:pStyle w:val="6"/>
        <w:shd w:val="clear" w:color="auto" w:fill="FFFFFF"/>
        <w:spacing w:before="0" w:beforeAutospacing="0" w:after="0" w:afterAutospacing="0" w:line="560" w:lineRule="atLeast"/>
        <w:jc w:val="center"/>
        <w:rPr>
          <w:color w:val="333333"/>
          <w:sz w:val="21"/>
          <w:szCs w:val="21"/>
        </w:rPr>
      </w:pPr>
      <w:r>
        <w:rPr>
          <w:rFonts w:hint="eastAsia"/>
          <w:color w:val="333333"/>
          <w:sz w:val="32"/>
          <w:szCs w:val="32"/>
        </w:rPr>
        <w:t> </w:t>
      </w:r>
    </w:p>
    <w:p>
      <w:pPr>
        <w:pStyle w:val="6"/>
        <w:shd w:val="clear" w:color="auto" w:fill="FFFFFF"/>
        <w:spacing w:before="0" w:beforeAutospacing="0" w:after="0" w:afterAutospacing="0" w:line="560" w:lineRule="atLeast"/>
        <w:jc w:val="center"/>
        <w:rPr>
          <w:color w:val="333333"/>
          <w:sz w:val="21"/>
          <w:szCs w:val="21"/>
        </w:rPr>
      </w:pPr>
      <w:r>
        <w:rPr>
          <w:rFonts w:hint="eastAsia"/>
          <w:color w:val="333333"/>
          <w:sz w:val="32"/>
          <w:szCs w:val="32"/>
        </w:rPr>
        <w:t> </w:t>
      </w:r>
    </w:p>
    <w:p>
      <w:pPr>
        <w:pStyle w:val="6"/>
        <w:shd w:val="clear" w:color="auto" w:fill="FFFFFF"/>
        <w:spacing w:before="0" w:beforeAutospacing="0" w:after="0" w:afterAutospacing="0" w:line="560" w:lineRule="atLeast"/>
        <w:jc w:val="center"/>
        <w:rPr>
          <w:color w:val="333333"/>
          <w:sz w:val="21"/>
          <w:szCs w:val="21"/>
        </w:rPr>
      </w:pPr>
      <w:r>
        <w:rPr>
          <w:rFonts w:hint="eastAsia"/>
          <w:color w:val="333333"/>
          <w:sz w:val="32"/>
          <w:szCs w:val="32"/>
        </w:rPr>
        <w:t> </w:t>
      </w:r>
    </w:p>
    <w:p>
      <w:pPr>
        <w:pStyle w:val="6"/>
        <w:shd w:val="clear" w:color="auto" w:fill="FFFFFF"/>
        <w:spacing w:before="0" w:beforeAutospacing="0" w:after="0" w:afterAutospacing="0" w:line="560" w:lineRule="atLeast"/>
        <w:jc w:val="center"/>
        <w:rPr>
          <w:color w:val="333333"/>
          <w:sz w:val="21"/>
          <w:szCs w:val="21"/>
        </w:rPr>
      </w:pPr>
      <w:r>
        <w:rPr>
          <w:rFonts w:hint="eastAsia"/>
          <w:color w:val="333333"/>
          <w:sz w:val="32"/>
          <w:szCs w:val="32"/>
        </w:rPr>
        <w:t> </w:t>
      </w:r>
    </w:p>
    <w:p>
      <w:pPr>
        <w:pStyle w:val="6"/>
        <w:shd w:val="clear" w:color="auto" w:fill="FFFFFF"/>
        <w:spacing w:before="0" w:beforeAutospacing="0" w:after="0" w:afterAutospacing="0" w:line="560" w:lineRule="atLeast"/>
        <w:jc w:val="center"/>
        <w:rPr>
          <w:color w:val="333333"/>
          <w:sz w:val="21"/>
          <w:szCs w:val="21"/>
        </w:rPr>
      </w:pPr>
      <w:r>
        <w:rPr>
          <w:rFonts w:hint="eastAsia"/>
          <w:color w:val="333333"/>
          <w:sz w:val="32"/>
          <w:szCs w:val="32"/>
        </w:rPr>
        <w:t> </w:t>
      </w:r>
    </w:p>
    <w:p>
      <w:pPr>
        <w:pStyle w:val="6"/>
        <w:shd w:val="clear" w:color="auto" w:fill="FFFFFF"/>
        <w:spacing w:before="0" w:beforeAutospacing="0" w:after="0" w:afterAutospacing="0" w:line="560" w:lineRule="atLeast"/>
        <w:jc w:val="center"/>
        <w:rPr>
          <w:color w:val="333333"/>
          <w:sz w:val="21"/>
          <w:szCs w:val="21"/>
        </w:rPr>
      </w:pPr>
      <w:r>
        <w:rPr>
          <w:rFonts w:hint="eastAsia"/>
          <w:color w:val="333333"/>
          <w:sz w:val="32"/>
          <w:szCs w:val="32"/>
        </w:rPr>
        <w:t> </w:t>
      </w:r>
    </w:p>
    <w:p>
      <w:pPr>
        <w:pStyle w:val="6"/>
        <w:shd w:val="clear" w:color="auto" w:fill="FFFFFF"/>
        <w:spacing w:before="0" w:beforeAutospacing="0" w:after="0" w:afterAutospacing="0" w:line="560" w:lineRule="atLeast"/>
        <w:jc w:val="center"/>
        <w:rPr>
          <w:color w:val="333333"/>
          <w:sz w:val="21"/>
          <w:szCs w:val="21"/>
        </w:rPr>
      </w:pPr>
      <w:r>
        <w:rPr>
          <w:rFonts w:hint="eastAsia"/>
          <w:color w:val="333333"/>
          <w:sz w:val="32"/>
          <w:szCs w:val="32"/>
        </w:rPr>
        <w:t> </w:t>
      </w:r>
    </w:p>
    <w:p>
      <w:pPr>
        <w:pStyle w:val="6"/>
        <w:shd w:val="clear" w:color="auto" w:fill="FFFFFF"/>
        <w:spacing w:before="0" w:beforeAutospacing="0" w:after="0" w:afterAutospacing="0" w:line="560" w:lineRule="atLeast"/>
        <w:jc w:val="center"/>
        <w:rPr>
          <w:color w:val="333333"/>
          <w:sz w:val="21"/>
          <w:szCs w:val="21"/>
        </w:rPr>
      </w:pPr>
      <w:r>
        <w:rPr>
          <w:rFonts w:hint="eastAsia"/>
          <w:color w:val="333333"/>
          <w:sz w:val="32"/>
          <w:szCs w:val="32"/>
        </w:rPr>
        <w:t> </w:t>
      </w:r>
    </w:p>
    <w:p>
      <w:pPr>
        <w:pStyle w:val="6"/>
        <w:shd w:val="clear" w:color="auto" w:fill="FFFFFF"/>
        <w:spacing w:before="0" w:beforeAutospacing="0" w:after="0" w:afterAutospacing="0" w:line="560" w:lineRule="atLeast"/>
        <w:jc w:val="center"/>
        <w:rPr>
          <w:color w:val="333333"/>
          <w:sz w:val="21"/>
          <w:szCs w:val="21"/>
        </w:rPr>
      </w:pPr>
      <w:r>
        <w:rPr>
          <w:rFonts w:hint="eastAsia"/>
          <w:color w:val="333333"/>
          <w:sz w:val="32"/>
          <w:szCs w:val="32"/>
        </w:rPr>
        <w:t> </w:t>
      </w:r>
    </w:p>
    <w:p>
      <w:pPr>
        <w:pStyle w:val="6"/>
        <w:shd w:val="clear" w:color="auto" w:fill="FFFFFF"/>
        <w:spacing w:before="0" w:beforeAutospacing="0" w:after="0" w:afterAutospacing="0" w:line="560" w:lineRule="atLeast"/>
        <w:jc w:val="center"/>
        <w:rPr>
          <w:color w:val="333333"/>
          <w:sz w:val="21"/>
          <w:szCs w:val="21"/>
        </w:rPr>
      </w:pPr>
      <w:r>
        <w:rPr>
          <w:rFonts w:hint="eastAsia"/>
          <w:color w:val="333333"/>
          <w:sz w:val="32"/>
          <w:szCs w:val="32"/>
        </w:rPr>
        <w:t> </w:t>
      </w:r>
    </w:p>
    <w:p>
      <w:pPr>
        <w:pStyle w:val="6"/>
        <w:shd w:val="clear" w:color="auto" w:fill="FFFFFF"/>
        <w:spacing w:before="0" w:beforeAutospacing="0" w:after="0" w:afterAutospacing="0" w:line="560" w:lineRule="atLeast"/>
        <w:jc w:val="center"/>
        <w:rPr>
          <w:color w:val="333333"/>
          <w:sz w:val="21"/>
          <w:szCs w:val="21"/>
        </w:rPr>
      </w:pPr>
      <w:r>
        <w:rPr>
          <w:rFonts w:hint="eastAsia" w:ascii="楷体_GB2312" w:eastAsia="楷体_GB2312"/>
          <w:color w:val="333333"/>
          <w:sz w:val="32"/>
          <w:szCs w:val="32"/>
        </w:rPr>
        <w:t>二〇二一年四月</w:t>
      </w:r>
    </w:p>
    <w:p>
      <w:pPr>
        <w:pStyle w:val="6"/>
        <w:shd w:val="clear" w:color="auto" w:fill="FFFFFF"/>
        <w:spacing w:before="0" w:beforeAutospacing="0" w:after="0" w:afterAutospacing="0" w:line="560" w:lineRule="atLeast"/>
        <w:jc w:val="center"/>
        <w:rPr>
          <w:color w:val="333333"/>
          <w:sz w:val="21"/>
          <w:szCs w:val="21"/>
        </w:rPr>
      </w:pPr>
      <w:r>
        <w:rPr>
          <w:rFonts w:hint="eastAsia"/>
          <w:color w:val="333333"/>
          <w:sz w:val="32"/>
          <w:szCs w:val="32"/>
        </w:rPr>
        <w:t> </w:t>
      </w:r>
    </w:p>
    <w:p>
      <w:pPr>
        <w:pStyle w:val="6"/>
        <w:shd w:val="clear" w:color="auto" w:fill="FFFFFF"/>
        <w:spacing w:before="0" w:beforeAutospacing="0" w:after="0" w:afterAutospacing="0" w:line="560" w:lineRule="atLeast"/>
        <w:jc w:val="center"/>
        <w:rPr>
          <w:color w:val="333333"/>
          <w:sz w:val="21"/>
          <w:szCs w:val="21"/>
        </w:rPr>
      </w:pPr>
      <w:r>
        <w:rPr>
          <w:rFonts w:hint="eastAsia"/>
          <w:color w:val="333333"/>
          <w:sz w:val="32"/>
          <w:szCs w:val="32"/>
        </w:rPr>
        <w:t> </w:t>
      </w:r>
    </w:p>
    <w:p>
      <w:pPr>
        <w:pStyle w:val="6"/>
        <w:shd w:val="clear" w:color="auto" w:fill="FFFFFF"/>
        <w:spacing w:before="0" w:beforeAutospacing="0" w:after="0" w:afterAutospacing="0" w:line="560" w:lineRule="atLeast"/>
        <w:jc w:val="center"/>
        <w:rPr>
          <w:color w:val="333333"/>
          <w:sz w:val="21"/>
          <w:szCs w:val="21"/>
        </w:rPr>
      </w:pPr>
      <w:r>
        <w:rPr>
          <w:rFonts w:hint="eastAsia"/>
          <w:color w:val="333333"/>
          <w:sz w:val="32"/>
          <w:szCs w:val="32"/>
        </w:rPr>
        <w:t> </w:t>
      </w:r>
    </w:p>
    <w:p>
      <w:pPr>
        <w:pStyle w:val="6"/>
        <w:shd w:val="clear" w:color="auto" w:fill="FFFFFF"/>
        <w:spacing w:before="0" w:beforeAutospacing="0" w:after="0" w:afterAutospacing="0" w:line="560" w:lineRule="atLeast"/>
        <w:jc w:val="center"/>
        <w:rPr>
          <w:color w:val="333333"/>
          <w:sz w:val="21"/>
          <w:szCs w:val="21"/>
        </w:rPr>
      </w:pPr>
      <w:r>
        <w:rPr>
          <w:rFonts w:hint="eastAsia"/>
          <w:color w:val="333333"/>
          <w:sz w:val="32"/>
          <w:szCs w:val="32"/>
        </w:rPr>
        <w:t> </w:t>
      </w:r>
    </w:p>
    <w:p>
      <w:pPr>
        <w:pStyle w:val="6"/>
        <w:shd w:val="clear" w:color="auto" w:fill="FFFFFF"/>
        <w:spacing w:before="0" w:beforeAutospacing="0" w:after="0" w:afterAutospacing="0" w:line="560" w:lineRule="atLeast"/>
        <w:rPr>
          <w:color w:val="333333"/>
          <w:sz w:val="21"/>
          <w:szCs w:val="21"/>
        </w:rPr>
      </w:pPr>
      <w:r>
        <w:rPr>
          <w:rFonts w:hint="eastAsia"/>
          <w:color w:val="333333"/>
          <w:sz w:val="32"/>
          <w:szCs w:val="32"/>
        </w:rPr>
        <w:t> </w:t>
      </w:r>
    </w:p>
    <w:p>
      <w:pPr>
        <w:pStyle w:val="6"/>
        <w:shd w:val="clear" w:color="auto" w:fill="FFFFFF"/>
        <w:spacing w:before="0" w:beforeAutospacing="0" w:after="0" w:afterAutospacing="0" w:line="560" w:lineRule="atLeast"/>
        <w:jc w:val="center"/>
        <w:rPr>
          <w:color w:val="333333"/>
          <w:sz w:val="21"/>
          <w:szCs w:val="21"/>
        </w:rPr>
      </w:pPr>
      <w:r>
        <w:rPr>
          <w:rFonts w:hint="eastAsia"/>
          <w:b/>
          <w:bCs/>
          <w:color w:val="333333"/>
          <w:sz w:val="32"/>
          <w:szCs w:val="32"/>
        </w:rPr>
        <w:t>目</w:t>
      </w:r>
      <w:r>
        <w:rPr>
          <w:rFonts w:hint="eastAsia"/>
          <w:b/>
          <w:bCs/>
          <w:color w:val="333333"/>
          <w:sz w:val="32"/>
          <w:szCs w:val="32"/>
          <w:lang w:val="en-US" w:eastAsia="zh-CN"/>
        </w:rPr>
        <w:t xml:space="preserve">    </w:t>
      </w:r>
      <w:r>
        <w:rPr>
          <w:rFonts w:hint="eastAsia"/>
          <w:b/>
          <w:bCs/>
          <w:color w:val="333333"/>
          <w:sz w:val="32"/>
          <w:szCs w:val="32"/>
        </w:rPr>
        <w:t>录</w:t>
      </w:r>
    </w:p>
    <w:p>
      <w:pPr>
        <w:pStyle w:val="6"/>
        <w:shd w:val="clear" w:color="auto" w:fill="FFFFFF"/>
        <w:spacing w:before="0" w:beforeAutospacing="0" w:after="0" w:afterAutospacing="0" w:line="560" w:lineRule="atLeast"/>
        <w:rPr>
          <w:color w:val="333333"/>
          <w:sz w:val="21"/>
          <w:szCs w:val="21"/>
        </w:rPr>
      </w:pPr>
      <w:r>
        <w:rPr>
          <w:rFonts w:hint="eastAsia"/>
          <w:b/>
          <w:bCs/>
          <w:color w:val="333333"/>
          <w:sz w:val="32"/>
          <w:szCs w:val="32"/>
        </w:rPr>
        <w:t>第一部分  概况</w:t>
      </w:r>
    </w:p>
    <w:p>
      <w:pPr>
        <w:pStyle w:val="6"/>
        <w:shd w:val="clear" w:color="auto" w:fill="FFFFFF"/>
        <w:spacing w:before="0" w:beforeAutospacing="0" w:after="0" w:afterAutospacing="0" w:line="560" w:lineRule="atLeast"/>
        <w:rPr>
          <w:color w:val="333333"/>
          <w:sz w:val="21"/>
          <w:szCs w:val="21"/>
        </w:rPr>
      </w:pPr>
      <w:r>
        <w:rPr>
          <w:rFonts w:hint="eastAsia"/>
          <w:color w:val="333333"/>
          <w:sz w:val="32"/>
          <w:szCs w:val="32"/>
        </w:rPr>
        <w:t>一、主要职能</w:t>
      </w:r>
    </w:p>
    <w:p>
      <w:pPr>
        <w:pStyle w:val="6"/>
        <w:shd w:val="clear" w:color="auto" w:fill="FFFFFF"/>
        <w:spacing w:before="0" w:beforeAutospacing="0" w:after="0" w:afterAutospacing="0" w:line="560" w:lineRule="atLeast"/>
        <w:rPr>
          <w:color w:val="333333"/>
          <w:sz w:val="21"/>
          <w:szCs w:val="21"/>
        </w:rPr>
      </w:pPr>
      <w:r>
        <w:rPr>
          <w:rFonts w:hint="eastAsia"/>
          <w:color w:val="333333"/>
          <w:sz w:val="32"/>
          <w:szCs w:val="32"/>
        </w:rPr>
        <w:t>二、部门预算单位构成</w:t>
      </w:r>
    </w:p>
    <w:p>
      <w:pPr>
        <w:pStyle w:val="6"/>
        <w:shd w:val="clear" w:color="auto" w:fill="FFFFFF"/>
        <w:spacing w:before="0" w:beforeAutospacing="0" w:after="0" w:afterAutospacing="0" w:line="560" w:lineRule="atLeast"/>
        <w:rPr>
          <w:color w:val="333333"/>
          <w:sz w:val="21"/>
          <w:szCs w:val="21"/>
        </w:rPr>
      </w:pPr>
      <w:r>
        <w:rPr>
          <w:rFonts w:hint="eastAsia"/>
          <w:b/>
          <w:bCs/>
          <w:color w:val="333333"/>
          <w:sz w:val="32"/>
          <w:szCs w:val="32"/>
        </w:rPr>
        <w:t>第二部分  焦作市中站区府城中心学校2021年度部门预算情况说明</w:t>
      </w:r>
    </w:p>
    <w:p>
      <w:pPr>
        <w:pStyle w:val="6"/>
        <w:shd w:val="clear" w:color="auto" w:fill="FFFFFF"/>
        <w:spacing w:before="0" w:beforeAutospacing="0" w:after="0" w:afterAutospacing="0" w:line="560" w:lineRule="atLeast"/>
        <w:rPr>
          <w:color w:val="333333"/>
          <w:sz w:val="21"/>
          <w:szCs w:val="21"/>
        </w:rPr>
      </w:pPr>
      <w:r>
        <w:rPr>
          <w:rFonts w:hint="eastAsia"/>
          <w:b/>
          <w:bCs/>
          <w:color w:val="333333"/>
          <w:sz w:val="32"/>
          <w:szCs w:val="32"/>
        </w:rPr>
        <w:t>第三部分  名词解释</w:t>
      </w:r>
    </w:p>
    <w:p>
      <w:pPr>
        <w:pStyle w:val="6"/>
        <w:shd w:val="clear" w:color="auto" w:fill="FFFFFF"/>
        <w:spacing w:before="0" w:beforeAutospacing="0" w:after="0" w:afterAutospacing="0" w:line="560" w:lineRule="atLeast"/>
        <w:rPr>
          <w:color w:val="333333"/>
          <w:sz w:val="21"/>
          <w:szCs w:val="21"/>
        </w:rPr>
      </w:pPr>
      <w:r>
        <w:rPr>
          <w:rFonts w:hint="eastAsia"/>
          <w:color w:val="333333"/>
          <w:sz w:val="32"/>
          <w:szCs w:val="32"/>
        </w:rPr>
        <w:t>附件：焦作市中站区府城中心学校2020年度部门预算表</w:t>
      </w:r>
    </w:p>
    <w:p>
      <w:pPr>
        <w:pStyle w:val="6"/>
        <w:shd w:val="clear" w:color="auto" w:fill="FFFFFF"/>
        <w:spacing w:before="0" w:beforeAutospacing="0" w:after="0" w:afterAutospacing="0" w:line="560" w:lineRule="atLeast"/>
        <w:rPr>
          <w:color w:val="333333"/>
          <w:sz w:val="21"/>
          <w:szCs w:val="21"/>
        </w:rPr>
      </w:pPr>
      <w:r>
        <w:rPr>
          <w:rFonts w:hint="eastAsia"/>
          <w:color w:val="333333"/>
          <w:sz w:val="32"/>
          <w:szCs w:val="32"/>
        </w:rPr>
        <w:t>一、部门收支总体情况表</w:t>
      </w:r>
    </w:p>
    <w:p>
      <w:pPr>
        <w:pStyle w:val="6"/>
        <w:shd w:val="clear" w:color="auto" w:fill="FFFFFF"/>
        <w:spacing w:before="0" w:beforeAutospacing="0" w:after="0" w:afterAutospacing="0" w:line="560" w:lineRule="atLeast"/>
        <w:rPr>
          <w:color w:val="333333"/>
          <w:sz w:val="21"/>
          <w:szCs w:val="21"/>
        </w:rPr>
      </w:pPr>
      <w:r>
        <w:rPr>
          <w:rFonts w:hint="eastAsia"/>
          <w:color w:val="333333"/>
          <w:sz w:val="32"/>
          <w:szCs w:val="32"/>
        </w:rPr>
        <w:t>二、部门收入总体情况表</w:t>
      </w:r>
    </w:p>
    <w:p>
      <w:pPr>
        <w:pStyle w:val="6"/>
        <w:shd w:val="clear" w:color="auto" w:fill="FFFFFF"/>
        <w:spacing w:before="0" w:beforeAutospacing="0" w:after="0" w:afterAutospacing="0" w:line="560" w:lineRule="atLeast"/>
        <w:rPr>
          <w:color w:val="333333"/>
          <w:sz w:val="21"/>
          <w:szCs w:val="21"/>
        </w:rPr>
      </w:pPr>
      <w:r>
        <w:rPr>
          <w:rFonts w:hint="eastAsia"/>
          <w:color w:val="333333"/>
          <w:sz w:val="32"/>
          <w:szCs w:val="32"/>
        </w:rPr>
        <w:t>三、部门支出总体情况表</w:t>
      </w:r>
    </w:p>
    <w:p>
      <w:pPr>
        <w:pStyle w:val="6"/>
        <w:shd w:val="clear" w:color="auto" w:fill="FFFFFF"/>
        <w:spacing w:before="0" w:beforeAutospacing="0" w:after="0" w:afterAutospacing="0" w:line="560" w:lineRule="atLeast"/>
        <w:rPr>
          <w:color w:val="333333"/>
          <w:sz w:val="21"/>
          <w:szCs w:val="21"/>
        </w:rPr>
      </w:pPr>
      <w:r>
        <w:rPr>
          <w:rFonts w:hint="eastAsia"/>
          <w:color w:val="333333"/>
          <w:sz w:val="32"/>
          <w:szCs w:val="32"/>
        </w:rPr>
        <w:t>四、财政拨款收支总体情况表</w:t>
      </w:r>
    </w:p>
    <w:p>
      <w:pPr>
        <w:pStyle w:val="6"/>
        <w:shd w:val="clear" w:color="auto" w:fill="FFFFFF"/>
        <w:spacing w:before="0" w:beforeAutospacing="0" w:after="0" w:afterAutospacing="0" w:line="560" w:lineRule="atLeast"/>
        <w:rPr>
          <w:color w:val="333333"/>
          <w:sz w:val="21"/>
          <w:szCs w:val="21"/>
        </w:rPr>
      </w:pPr>
      <w:r>
        <w:rPr>
          <w:rFonts w:hint="eastAsia"/>
          <w:color w:val="333333"/>
          <w:sz w:val="32"/>
          <w:szCs w:val="32"/>
        </w:rPr>
        <w:t>五、一般公共预算支出情况表</w:t>
      </w:r>
    </w:p>
    <w:p>
      <w:pPr>
        <w:pStyle w:val="6"/>
        <w:shd w:val="clear" w:color="auto" w:fill="FFFFFF"/>
        <w:spacing w:before="0" w:beforeAutospacing="0" w:after="0" w:afterAutospacing="0" w:line="560" w:lineRule="atLeast"/>
        <w:rPr>
          <w:color w:val="333333"/>
          <w:sz w:val="21"/>
          <w:szCs w:val="21"/>
        </w:rPr>
      </w:pPr>
      <w:r>
        <w:rPr>
          <w:rFonts w:hint="eastAsia"/>
          <w:color w:val="333333"/>
          <w:sz w:val="32"/>
          <w:szCs w:val="32"/>
        </w:rPr>
        <w:t>六、一般公共预算基本支出情况表</w:t>
      </w:r>
    </w:p>
    <w:p>
      <w:pPr>
        <w:pStyle w:val="6"/>
        <w:shd w:val="clear" w:color="auto" w:fill="FFFFFF"/>
        <w:spacing w:before="0" w:beforeAutospacing="0" w:after="0" w:afterAutospacing="0" w:line="560" w:lineRule="atLeast"/>
        <w:rPr>
          <w:color w:val="333333"/>
          <w:sz w:val="21"/>
          <w:szCs w:val="21"/>
        </w:rPr>
      </w:pPr>
      <w:r>
        <w:rPr>
          <w:rFonts w:hint="eastAsia"/>
          <w:color w:val="333333"/>
          <w:sz w:val="32"/>
          <w:szCs w:val="32"/>
        </w:rPr>
        <w:t>七、一般公共预算“三公”经费支出情况表</w:t>
      </w:r>
    </w:p>
    <w:p>
      <w:pPr>
        <w:pStyle w:val="6"/>
        <w:shd w:val="clear" w:color="auto" w:fill="FFFFFF"/>
        <w:spacing w:before="0" w:beforeAutospacing="0" w:after="0" w:afterAutospacing="0" w:line="560" w:lineRule="atLeast"/>
        <w:rPr>
          <w:color w:val="333333"/>
          <w:sz w:val="21"/>
          <w:szCs w:val="21"/>
        </w:rPr>
      </w:pPr>
      <w:r>
        <w:rPr>
          <w:rFonts w:hint="eastAsia"/>
          <w:color w:val="333333"/>
          <w:sz w:val="32"/>
          <w:szCs w:val="32"/>
        </w:rPr>
        <w:t>八、政府性基金预算支出情况表</w:t>
      </w:r>
    </w:p>
    <w:p>
      <w:pPr>
        <w:pStyle w:val="6"/>
        <w:shd w:val="clear" w:color="auto" w:fill="FFFFFF"/>
        <w:spacing w:before="0" w:beforeAutospacing="0" w:after="0" w:afterAutospacing="0" w:line="560" w:lineRule="atLeast"/>
        <w:rPr>
          <w:rFonts w:hint="eastAsia"/>
          <w:color w:val="333333"/>
          <w:sz w:val="32"/>
          <w:szCs w:val="32"/>
        </w:rPr>
      </w:pPr>
      <w:r>
        <w:rPr>
          <w:rFonts w:hint="eastAsia"/>
          <w:color w:val="333333"/>
          <w:sz w:val="32"/>
          <w:szCs w:val="32"/>
        </w:rPr>
        <w:t>九、机关运行经费</w:t>
      </w:r>
    </w:p>
    <w:p>
      <w:pPr>
        <w:pStyle w:val="6"/>
        <w:shd w:val="clear" w:color="auto" w:fill="FFFFFF"/>
        <w:spacing w:before="0" w:beforeAutospacing="0" w:after="0" w:afterAutospacing="0" w:line="560" w:lineRule="atLeast"/>
        <w:rPr>
          <w:rFonts w:hint="eastAsia"/>
          <w:color w:val="333333"/>
          <w:sz w:val="32"/>
          <w:szCs w:val="32"/>
        </w:rPr>
      </w:pPr>
      <w:r>
        <w:rPr>
          <w:rFonts w:hint="eastAsia"/>
          <w:color w:val="333333"/>
          <w:sz w:val="32"/>
          <w:szCs w:val="32"/>
        </w:rPr>
        <w:t>十、国有资本经营预算收支情况表</w:t>
      </w:r>
    </w:p>
    <w:p>
      <w:pPr>
        <w:pStyle w:val="6"/>
        <w:shd w:val="clear" w:color="auto" w:fill="FFFFFF"/>
        <w:spacing w:before="0" w:beforeAutospacing="0" w:after="0" w:afterAutospacing="0" w:line="560" w:lineRule="atLeast"/>
        <w:rPr>
          <w:rFonts w:hint="eastAsia"/>
          <w:color w:val="333333"/>
          <w:sz w:val="32"/>
          <w:szCs w:val="32"/>
        </w:rPr>
      </w:pPr>
      <w:r>
        <w:rPr>
          <w:rFonts w:hint="eastAsia"/>
          <w:color w:val="333333"/>
          <w:sz w:val="32"/>
          <w:szCs w:val="32"/>
        </w:rPr>
        <w:t>十一、部门（单位）整体绩效目标表</w:t>
      </w:r>
    </w:p>
    <w:p>
      <w:pPr>
        <w:pStyle w:val="6"/>
        <w:shd w:val="clear" w:color="auto" w:fill="FFFFFF"/>
        <w:spacing w:before="0" w:beforeAutospacing="0" w:after="0" w:afterAutospacing="0" w:line="560" w:lineRule="atLeast"/>
        <w:rPr>
          <w:color w:val="333333"/>
          <w:sz w:val="32"/>
          <w:szCs w:val="32"/>
        </w:rPr>
      </w:pPr>
      <w:r>
        <w:rPr>
          <w:rFonts w:hint="eastAsia"/>
          <w:color w:val="333333"/>
          <w:sz w:val="32"/>
          <w:szCs w:val="32"/>
        </w:rPr>
        <w:t>十二、项目（政策）绩效目标表</w:t>
      </w:r>
    </w:p>
    <w:p>
      <w:pPr>
        <w:pStyle w:val="6"/>
        <w:shd w:val="clear" w:color="auto" w:fill="FFFFFF"/>
        <w:spacing w:before="0" w:beforeAutospacing="0" w:after="0" w:afterAutospacing="0" w:line="560" w:lineRule="atLeast"/>
        <w:rPr>
          <w:color w:val="333333"/>
          <w:sz w:val="21"/>
          <w:szCs w:val="21"/>
        </w:rPr>
      </w:pPr>
    </w:p>
    <w:p>
      <w:pPr>
        <w:pStyle w:val="6"/>
        <w:shd w:val="clear" w:color="auto" w:fill="FFFFFF"/>
        <w:spacing w:before="0" w:beforeAutospacing="0" w:after="0" w:afterAutospacing="0" w:line="560" w:lineRule="atLeast"/>
        <w:rPr>
          <w:color w:val="333333"/>
          <w:sz w:val="21"/>
          <w:szCs w:val="21"/>
        </w:rPr>
      </w:pPr>
      <w:r>
        <w:rPr>
          <w:rFonts w:hint="eastAsia"/>
          <w:color w:val="333333"/>
          <w:sz w:val="32"/>
          <w:szCs w:val="32"/>
        </w:rPr>
        <w:t> </w:t>
      </w:r>
    </w:p>
    <w:p>
      <w:pPr>
        <w:pStyle w:val="6"/>
        <w:shd w:val="clear" w:color="auto" w:fill="FFFFFF"/>
        <w:spacing w:before="0" w:beforeAutospacing="0" w:after="0" w:afterAutospacing="0" w:line="560" w:lineRule="atLeast"/>
        <w:rPr>
          <w:color w:val="333333"/>
          <w:sz w:val="21"/>
          <w:szCs w:val="21"/>
        </w:rPr>
      </w:pPr>
      <w:r>
        <w:rPr>
          <w:rFonts w:hint="eastAsia"/>
          <w:color w:val="333333"/>
          <w:sz w:val="32"/>
          <w:szCs w:val="32"/>
        </w:rPr>
        <w:t> </w:t>
      </w:r>
    </w:p>
    <w:p>
      <w:pPr>
        <w:pStyle w:val="6"/>
        <w:shd w:val="clear" w:color="auto" w:fill="FFFFFF"/>
        <w:spacing w:before="0" w:beforeAutospacing="0" w:after="0" w:afterAutospacing="0" w:line="560" w:lineRule="atLeast"/>
        <w:jc w:val="center"/>
        <w:rPr>
          <w:rFonts w:ascii="黑体" w:hAnsi="黑体" w:eastAsia="黑体"/>
          <w:color w:val="333333"/>
          <w:sz w:val="36"/>
          <w:szCs w:val="36"/>
        </w:rPr>
      </w:pPr>
      <w:r>
        <w:rPr>
          <w:rFonts w:hint="eastAsia" w:ascii="黑体" w:hAnsi="黑体" w:eastAsia="黑体"/>
          <w:b/>
          <w:bCs/>
          <w:color w:val="333333"/>
          <w:sz w:val="36"/>
          <w:szCs w:val="36"/>
        </w:rPr>
        <w:t>第一部分</w:t>
      </w:r>
    </w:p>
    <w:p>
      <w:pPr>
        <w:pStyle w:val="6"/>
        <w:shd w:val="clear" w:color="auto" w:fill="FFFFFF"/>
        <w:spacing w:before="0" w:beforeAutospacing="0" w:after="0" w:afterAutospacing="0" w:line="560" w:lineRule="atLeast"/>
        <w:jc w:val="center"/>
        <w:rPr>
          <w:rFonts w:ascii="黑体" w:hAnsi="黑体" w:eastAsia="黑体"/>
          <w:color w:val="333333"/>
          <w:sz w:val="36"/>
          <w:szCs w:val="36"/>
        </w:rPr>
      </w:pPr>
      <w:r>
        <w:rPr>
          <w:rFonts w:hint="eastAsia" w:ascii="黑体" w:hAnsi="黑体" w:eastAsia="黑体"/>
          <w:b/>
          <w:bCs/>
          <w:color w:val="333333"/>
          <w:sz w:val="36"/>
          <w:szCs w:val="36"/>
        </w:rPr>
        <w:t>焦作市中站区府城中心学校预算说明概况</w:t>
      </w:r>
    </w:p>
    <w:p>
      <w:pPr>
        <w:pStyle w:val="6"/>
        <w:shd w:val="clear" w:color="auto" w:fill="FFFFFF"/>
        <w:spacing w:before="0" w:beforeAutospacing="0" w:after="0" w:afterAutospacing="0" w:line="560" w:lineRule="atLeast"/>
        <w:ind w:firstLine="640"/>
        <w:rPr>
          <w:color w:val="333333"/>
          <w:sz w:val="21"/>
          <w:szCs w:val="21"/>
        </w:rPr>
      </w:pPr>
      <w:r>
        <w:rPr>
          <w:rFonts w:hint="eastAsia" w:ascii="黑体" w:hAnsi="黑体" w:eastAsia="黑体"/>
          <w:color w:val="333333"/>
          <w:sz w:val="32"/>
          <w:szCs w:val="32"/>
        </w:rPr>
        <w:t>一、主要职能</w:t>
      </w:r>
    </w:p>
    <w:p>
      <w:pPr>
        <w:pStyle w:val="6"/>
        <w:shd w:val="clear" w:color="auto" w:fill="FFFFFF"/>
        <w:spacing w:before="0" w:beforeAutospacing="0" w:after="0" w:afterAutospacing="0" w:line="560" w:lineRule="atLeast"/>
        <w:ind w:left="638"/>
        <w:rPr>
          <w:rFonts w:hint="eastAsia" w:eastAsia="宋体"/>
          <w:color w:val="333333"/>
          <w:sz w:val="21"/>
          <w:szCs w:val="21"/>
          <w:lang w:eastAsia="zh-CN"/>
        </w:rPr>
      </w:pPr>
      <w:r>
        <w:rPr>
          <w:rFonts w:hint="eastAsia"/>
          <w:b/>
          <w:bCs/>
          <w:color w:val="333333"/>
          <w:sz w:val="32"/>
          <w:szCs w:val="32"/>
        </w:rPr>
        <w:t>（一）焦作市中站区府城中心学校机构设置情况</w:t>
      </w:r>
      <w:r>
        <w:rPr>
          <w:rFonts w:hint="eastAsia"/>
          <w:color w:val="333333"/>
          <w:sz w:val="32"/>
          <w:szCs w:val="32"/>
        </w:rPr>
        <w:br w:type="textWrapping"/>
      </w:r>
      <w:r>
        <w:rPr>
          <w:rFonts w:hint="eastAsia"/>
          <w:color w:val="333333"/>
          <w:sz w:val="32"/>
          <w:szCs w:val="32"/>
        </w:rPr>
        <w:t>中站府城中心学校内设教导处1个，综合办1个</w:t>
      </w:r>
      <w:r>
        <w:rPr>
          <w:rFonts w:hint="eastAsia"/>
          <w:color w:val="333333"/>
          <w:sz w:val="32"/>
          <w:szCs w:val="32"/>
          <w:lang w:eastAsia="zh-CN"/>
        </w:rPr>
        <w:t>。</w:t>
      </w:r>
      <w:bookmarkStart w:id="0" w:name="_GoBack"/>
      <w:bookmarkEnd w:id="0"/>
    </w:p>
    <w:p>
      <w:pPr>
        <w:pStyle w:val="6"/>
        <w:shd w:val="clear" w:color="auto" w:fill="FFFFFF"/>
        <w:spacing w:before="0" w:beforeAutospacing="0" w:after="0" w:afterAutospacing="0" w:line="560" w:lineRule="atLeast"/>
        <w:ind w:left="319" w:firstLine="320"/>
        <w:rPr>
          <w:color w:val="333333"/>
          <w:sz w:val="21"/>
          <w:szCs w:val="21"/>
        </w:rPr>
      </w:pPr>
      <w:r>
        <w:rPr>
          <w:rFonts w:hint="eastAsia"/>
          <w:b/>
          <w:bCs/>
          <w:color w:val="333333"/>
          <w:sz w:val="32"/>
          <w:szCs w:val="32"/>
        </w:rPr>
        <w:t>（二）单位主要职责</w:t>
      </w:r>
    </w:p>
    <w:p>
      <w:pPr>
        <w:pStyle w:val="6"/>
        <w:shd w:val="clear" w:color="auto" w:fill="FFFFFF"/>
        <w:spacing w:before="0" w:beforeAutospacing="0" w:after="0" w:afterAutospacing="0" w:line="560" w:lineRule="atLeast"/>
        <w:ind w:firstLine="640"/>
        <w:rPr>
          <w:color w:val="333333"/>
          <w:sz w:val="21"/>
          <w:szCs w:val="21"/>
        </w:rPr>
      </w:pPr>
      <w:r>
        <w:rPr>
          <w:rFonts w:hint="eastAsia"/>
          <w:color w:val="333333"/>
          <w:sz w:val="32"/>
          <w:szCs w:val="32"/>
        </w:rPr>
        <w:t>中站区府城中心学校位于丰收路府城办事处府城村，属财政全供的行政单位。府城中心学校的主要职能是：贯彻落实中央及省、市、区有关教育工作的方针、政策；维护学校的教学秩序，为学生创造良好的学习环境；积极稳妥地推进教育改革，按教育规律办事，不断提高教育质量；根据学校规模，设置学校管理机构，建立健全各项规章制度和岗位责任制；坚持教书育人，服务育人，环境育人方针，加强对学生的思想品德教育，使学生的德智体全面发展；抓好教师对建设，使每个教师都热心于教育事业；做好安全防范，保证学生的人身安全。</w:t>
      </w:r>
    </w:p>
    <w:p>
      <w:pPr>
        <w:pStyle w:val="6"/>
        <w:shd w:val="clear" w:color="auto" w:fill="FFFFFF"/>
        <w:spacing w:before="0" w:beforeAutospacing="0" w:after="0" w:afterAutospacing="0" w:line="560" w:lineRule="atLeast"/>
        <w:ind w:firstLine="640"/>
        <w:rPr>
          <w:color w:val="333333"/>
          <w:sz w:val="21"/>
          <w:szCs w:val="21"/>
        </w:rPr>
      </w:pPr>
      <w:r>
        <w:rPr>
          <w:rFonts w:hint="eastAsia" w:ascii="黑体" w:hAnsi="黑体" w:eastAsia="黑体"/>
          <w:color w:val="333333"/>
          <w:sz w:val="32"/>
          <w:szCs w:val="32"/>
        </w:rPr>
        <w:t>二、焦作市中站区府城中心学校部门预算单位构成</w:t>
      </w:r>
    </w:p>
    <w:p>
      <w:pPr>
        <w:pStyle w:val="6"/>
        <w:shd w:val="clear" w:color="auto" w:fill="FFFFFF"/>
        <w:spacing w:before="0" w:beforeAutospacing="0" w:after="0" w:afterAutospacing="0" w:line="560" w:lineRule="atLeast"/>
        <w:ind w:firstLine="640"/>
        <w:rPr>
          <w:rFonts w:hint="eastAsia" w:eastAsia="宋体"/>
          <w:color w:val="333333"/>
          <w:sz w:val="21"/>
          <w:szCs w:val="21"/>
          <w:lang w:val="en-US" w:eastAsia="zh-CN"/>
        </w:rPr>
      </w:pPr>
      <w:r>
        <w:rPr>
          <w:rFonts w:hint="eastAsia"/>
          <w:color w:val="333333"/>
          <w:sz w:val="32"/>
          <w:szCs w:val="32"/>
        </w:rPr>
        <w:t>焦作市中站区府城中心学校</w:t>
      </w:r>
      <w:r>
        <w:rPr>
          <w:rFonts w:hint="eastAsia"/>
          <w:color w:val="333333"/>
          <w:sz w:val="32"/>
          <w:szCs w:val="32"/>
          <w:lang w:eastAsia="zh-CN"/>
        </w:rPr>
        <w:t>。</w:t>
      </w:r>
    </w:p>
    <w:p>
      <w:pPr>
        <w:pStyle w:val="6"/>
        <w:shd w:val="clear" w:color="auto" w:fill="FFFFFF"/>
        <w:spacing w:before="0" w:beforeAutospacing="0" w:after="0" w:afterAutospacing="0" w:line="560" w:lineRule="atLeast"/>
        <w:ind w:firstLine="640"/>
        <w:rPr>
          <w:color w:val="333333"/>
          <w:sz w:val="21"/>
          <w:szCs w:val="21"/>
        </w:rPr>
      </w:pPr>
      <w:r>
        <w:rPr>
          <w:rFonts w:hint="eastAsia"/>
          <w:color w:val="333333"/>
          <w:sz w:val="32"/>
          <w:szCs w:val="32"/>
        </w:rPr>
        <w:t> </w:t>
      </w:r>
    </w:p>
    <w:p>
      <w:pPr>
        <w:pStyle w:val="6"/>
        <w:shd w:val="clear" w:color="auto" w:fill="FFFFFF"/>
        <w:spacing w:before="0" w:beforeAutospacing="0" w:after="0" w:afterAutospacing="0" w:line="560" w:lineRule="atLeast"/>
        <w:jc w:val="center"/>
        <w:rPr>
          <w:color w:val="333333"/>
          <w:sz w:val="36"/>
          <w:szCs w:val="36"/>
        </w:rPr>
      </w:pPr>
      <w:r>
        <w:rPr>
          <w:rFonts w:hint="eastAsia"/>
          <w:b/>
          <w:bCs/>
          <w:color w:val="333333"/>
          <w:sz w:val="36"/>
          <w:szCs w:val="36"/>
        </w:rPr>
        <w:t>第二部分</w:t>
      </w:r>
    </w:p>
    <w:p>
      <w:pPr>
        <w:pStyle w:val="6"/>
        <w:shd w:val="clear" w:color="auto" w:fill="FFFFFF"/>
        <w:spacing w:before="0" w:beforeAutospacing="0" w:after="0" w:afterAutospacing="0" w:line="560" w:lineRule="atLeast"/>
        <w:jc w:val="center"/>
        <w:rPr>
          <w:color w:val="333333"/>
          <w:sz w:val="36"/>
          <w:szCs w:val="36"/>
        </w:rPr>
      </w:pPr>
      <w:r>
        <w:rPr>
          <w:rFonts w:hint="eastAsia"/>
          <w:b/>
          <w:bCs/>
          <w:color w:val="333333"/>
          <w:sz w:val="36"/>
          <w:szCs w:val="36"/>
        </w:rPr>
        <w:t>焦作市中站区府城中心学校2021年度部门预算情况说明</w:t>
      </w:r>
    </w:p>
    <w:p>
      <w:pPr>
        <w:pStyle w:val="6"/>
        <w:shd w:val="clear" w:color="auto" w:fill="FFFFFF"/>
        <w:spacing w:before="0" w:beforeAutospacing="0" w:after="0" w:afterAutospacing="0" w:line="560" w:lineRule="atLeast"/>
        <w:jc w:val="center"/>
        <w:rPr>
          <w:color w:val="333333"/>
          <w:sz w:val="21"/>
          <w:szCs w:val="21"/>
        </w:rPr>
      </w:pPr>
      <w:r>
        <w:rPr>
          <w:rFonts w:hint="eastAsia"/>
          <w:b/>
          <w:bCs/>
          <w:color w:val="333333"/>
          <w:sz w:val="32"/>
          <w:szCs w:val="32"/>
        </w:rPr>
        <w:t> </w:t>
      </w:r>
    </w:p>
    <w:p>
      <w:pPr>
        <w:pStyle w:val="6"/>
        <w:shd w:val="clear" w:color="auto" w:fill="FFFFFF"/>
        <w:spacing w:before="0" w:beforeAutospacing="0" w:after="0" w:afterAutospacing="0" w:line="560" w:lineRule="atLeast"/>
        <w:ind w:firstLine="640"/>
        <w:rPr>
          <w:color w:val="333333"/>
          <w:sz w:val="21"/>
          <w:szCs w:val="21"/>
        </w:rPr>
      </w:pPr>
      <w:r>
        <w:rPr>
          <w:rFonts w:hint="eastAsia" w:ascii="黑体" w:hAnsi="黑体" w:eastAsia="黑体"/>
          <w:color w:val="333333"/>
          <w:sz w:val="32"/>
          <w:szCs w:val="32"/>
        </w:rPr>
        <w:t>一、收入支出预算总体情况说明</w:t>
      </w:r>
    </w:p>
    <w:p>
      <w:pPr>
        <w:pStyle w:val="6"/>
        <w:shd w:val="clear" w:color="auto" w:fill="FFFFFF"/>
        <w:spacing w:before="0" w:beforeAutospacing="0" w:after="0" w:afterAutospacing="0" w:line="560" w:lineRule="atLeast"/>
        <w:ind w:firstLine="640"/>
        <w:rPr>
          <w:color w:val="333333"/>
          <w:sz w:val="21"/>
          <w:szCs w:val="21"/>
        </w:rPr>
      </w:pPr>
      <w:r>
        <w:rPr>
          <w:rFonts w:hint="eastAsia"/>
          <w:color w:val="333333"/>
          <w:sz w:val="32"/>
          <w:szCs w:val="32"/>
        </w:rPr>
        <w:t>202</w:t>
      </w:r>
      <w:r>
        <w:rPr>
          <w:rFonts w:hint="eastAsia"/>
          <w:color w:val="333333"/>
          <w:sz w:val="32"/>
          <w:szCs w:val="32"/>
          <w:lang w:val="en-US" w:eastAsia="zh-CN"/>
        </w:rPr>
        <w:t>1</w:t>
      </w:r>
      <w:r>
        <w:rPr>
          <w:rFonts w:hint="eastAsia"/>
          <w:color w:val="333333"/>
          <w:sz w:val="32"/>
          <w:szCs w:val="32"/>
        </w:rPr>
        <w:t>年收入预算</w:t>
      </w:r>
      <w:r>
        <w:rPr>
          <w:rFonts w:hint="eastAsia"/>
          <w:color w:val="333333"/>
          <w:sz w:val="32"/>
          <w:szCs w:val="32"/>
          <w:lang w:val="en-US" w:eastAsia="zh-CN"/>
        </w:rPr>
        <w:t>368.95</w:t>
      </w:r>
      <w:r>
        <w:rPr>
          <w:rFonts w:hint="eastAsia"/>
          <w:color w:val="333333"/>
          <w:sz w:val="32"/>
          <w:szCs w:val="32"/>
        </w:rPr>
        <w:t>万元，202</w:t>
      </w:r>
      <w:r>
        <w:rPr>
          <w:rFonts w:hint="eastAsia"/>
          <w:color w:val="333333"/>
          <w:sz w:val="32"/>
          <w:szCs w:val="32"/>
          <w:lang w:val="en-US" w:eastAsia="zh-CN"/>
        </w:rPr>
        <w:t>1</w:t>
      </w:r>
      <w:r>
        <w:rPr>
          <w:rFonts w:hint="eastAsia"/>
          <w:color w:val="333333"/>
          <w:sz w:val="32"/>
          <w:szCs w:val="32"/>
        </w:rPr>
        <w:t>年支出预算3</w:t>
      </w:r>
      <w:r>
        <w:rPr>
          <w:rFonts w:hint="eastAsia"/>
          <w:color w:val="333333"/>
          <w:sz w:val="32"/>
          <w:szCs w:val="32"/>
          <w:lang w:val="en-US" w:eastAsia="zh-CN"/>
        </w:rPr>
        <w:t>68.95</w:t>
      </w:r>
      <w:r>
        <w:rPr>
          <w:rFonts w:hint="eastAsia"/>
          <w:color w:val="333333"/>
          <w:sz w:val="32"/>
          <w:szCs w:val="32"/>
        </w:rPr>
        <w:t>万元，较20</w:t>
      </w:r>
      <w:r>
        <w:rPr>
          <w:rFonts w:hint="eastAsia"/>
          <w:color w:val="333333"/>
          <w:sz w:val="32"/>
          <w:szCs w:val="32"/>
          <w:lang w:val="en-US" w:eastAsia="zh-CN"/>
        </w:rPr>
        <w:t>20</w:t>
      </w:r>
      <w:r>
        <w:rPr>
          <w:rFonts w:hint="eastAsia"/>
          <w:color w:val="333333"/>
          <w:sz w:val="32"/>
          <w:szCs w:val="32"/>
        </w:rPr>
        <w:t>年相比，收、支预算总计各</w:t>
      </w:r>
      <w:r>
        <w:rPr>
          <w:rFonts w:hint="eastAsia"/>
          <w:color w:val="333333"/>
          <w:sz w:val="32"/>
          <w:szCs w:val="32"/>
          <w:lang w:val="en-US" w:eastAsia="zh-CN"/>
        </w:rPr>
        <w:t>增加</w:t>
      </w:r>
      <w:r>
        <w:rPr>
          <w:rFonts w:hint="eastAsia"/>
          <w:color w:val="333333"/>
          <w:sz w:val="32"/>
          <w:szCs w:val="32"/>
        </w:rPr>
        <w:t>了</w:t>
      </w:r>
      <w:r>
        <w:rPr>
          <w:rFonts w:hint="eastAsia"/>
          <w:color w:val="333333"/>
          <w:sz w:val="32"/>
          <w:szCs w:val="32"/>
          <w:lang w:val="en-US" w:eastAsia="zh-CN"/>
        </w:rPr>
        <w:t>58.32</w:t>
      </w:r>
      <w:r>
        <w:rPr>
          <w:rFonts w:hint="eastAsia"/>
          <w:color w:val="333333"/>
          <w:sz w:val="32"/>
          <w:szCs w:val="32"/>
        </w:rPr>
        <w:t>万元，</w:t>
      </w:r>
      <w:r>
        <w:rPr>
          <w:rFonts w:hint="eastAsia"/>
          <w:color w:val="333333"/>
          <w:sz w:val="32"/>
          <w:szCs w:val="32"/>
          <w:lang w:val="en-US" w:eastAsia="zh-CN"/>
        </w:rPr>
        <w:t>增长18.8</w:t>
      </w:r>
      <w:r>
        <w:rPr>
          <w:rFonts w:hint="eastAsia"/>
          <w:color w:val="333333"/>
          <w:sz w:val="32"/>
          <w:szCs w:val="32"/>
        </w:rPr>
        <w:t>%，主要为教师</w:t>
      </w:r>
      <w:r>
        <w:rPr>
          <w:rFonts w:hint="eastAsia"/>
          <w:color w:val="333333"/>
          <w:sz w:val="32"/>
          <w:szCs w:val="32"/>
          <w:lang w:val="en-US" w:eastAsia="zh-CN"/>
        </w:rPr>
        <w:t>增加</w:t>
      </w:r>
      <w:r>
        <w:rPr>
          <w:rFonts w:hint="eastAsia"/>
          <w:color w:val="333333"/>
          <w:sz w:val="32"/>
          <w:szCs w:val="32"/>
        </w:rPr>
        <w:t>，人员经费</w:t>
      </w:r>
      <w:r>
        <w:rPr>
          <w:rFonts w:hint="eastAsia"/>
          <w:color w:val="333333"/>
          <w:sz w:val="32"/>
          <w:szCs w:val="32"/>
          <w:lang w:val="en-US" w:eastAsia="zh-CN"/>
        </w:rPr>
        <w:t>增加</w:t>
      </w:r>
      <w:r>
        <w:rPr>
          <w:rFonts w:hint="eastAsia"/>
          <w:color w:val="333333"/>
          <w:sz w:val="32"/>
          <w:szCs w:val="32"/>
        </w:rPr>
        <w:t>。</w:t>
      </w:r>
    </w:p>
    <w:p>
      <w:pPr>
        <w:pStyle w:val="6"/>
        <w:shd w:val="clear" w:color="auto" w:fill="FFFFFF"/>
        <w:spacing w:before="0" w:beforeAutospacing="0" w:after="0" w:afterAutospacing="0" w:line="560" w:lineRule="atLeast"/>
        <w:ind w:left="420" w:firstLine="320"/>
        <w:rPr>
          <w:color w:val="333333"/>
          <w:sz w:val="21"/>
          <w:szCs w:val="21"/>
        </w:rPr>
      </w:pPr>
      <w:r>
        <w:rPr>
          <w:rFonts w:hint="eastAsia" w:ascii="黑体" w:hAnsi="黑体" w:eastAsia="黑体"/>
          <w:color w:val="333333"/>
          <w:sz w:val="32"/>
          <w:szCs w:val="32"/>
        </w:rPr>
        <w:t>二、收入预算总体情况说明</w:t>
      </w:r>
    </w:p>
    <w:p>
      <w:pPr>
        <w:pStyle w:val="6"/>
        <w:shd w:val="clear" w:color="auto" w:fill="FFFFFF"/>
        <w:spacing w:before="0" w:beforeAutospacing="0" w:after="0" w:afterAutospacing="0" w:line="560" w:lineRule="atLeast"/>
        <w:ind w:firstLine="640"/>
        <w:rPr>
          <w:color w:val="333333"/>
          <w:sz w:val="21"/>
          <w:szCs w:val="21"/>
        </w:rPr>
      </w:pPr>
      <w:r>
        <w:rPr>
          <w:rFonts w:hint="eastAsia"/>
          <w:color w:val="333333"/>
          <w:sz w:val="32"/>
          <w:szCs w:val="32"/>
        </w:rPr>
        <w:t>2021年收入预算368.95万元，都是一般公共预算收入安排，较2020年预算增加了58.32万元，增长18.</w:t>
      </w:r>
      <w:r>
        <w:rPr>
          <w:rFonts w:hint="eastAsia"/>
          <w:color w:val="333333"/>
          <w:sz w:val="32"/>
          <w:szCs w:val="32"/>
          <w:lang w:val="en-US" w:eastAsia="zh-CN"/>
        </w:rPr>
        <w:t>8</w:t>
      </w:r>
      <w:r>
        <w:rPr>
          <w:rFonts w:hint="eastAsia"/>
          <w:color w:val="333333"/>
          <w:sz w:val="32"/>
          <w:szCs w:val="32"/>
        </w:rPr>
        <w:t>%，主要为教师</w:t>
      </w:r>
      <w:r>
        <w:rPr>
          <w:rFonts w:hint="eastAsia"/>
          <w:color w:val="333333"/>
          <w:sz w:val="32"/>
          <w:szCs w:val="32"/>
          <w:lang w:val="en-US" w:eastAsia="zh-CN"/>
        </w:rPr>
        <w:t>增加</w:t>
      </w:r>
      <w:r>
        <w:rPr>
          <w:rFonts w:hint="eastAsia"/>
          <w:color w:val="333333"/>
          <w:sz w:val="32"/>
          <w:szCs w:val="32"/>
        </w:rPr>
        <w:t>，人员经费</w:t>
      </w:r>
      <w:r>
        <w:rPr>
          <w:rFonts w:hint="eastAsia"/>
          <w:color w:val="333333"/>
          <w:sz w:val="32"/>
          <w:szCs w:val="32"/>
          <w:lang w:val="en-US" w:eastAsia="zh-CN"/>
        </w:rPr>
        <w:t>增加</w:t>
      </w:r>
      <w:r>
        <w:rPr>
          <w:rFonts w:hint="eastAsia"/>
          <w:color w:val="333333"/>
          <w:sz w:val="32"/>
          <w:szCs w:val="32"/>
        </w:rPr>
        <w:t>。</w:t>
      </w:r>
      <w:r>
        <w:rPr>
          <w:rFonts w:hint="eastAsia"/>
          <w:color w:val="333333"/>
          <w:sz w:val="32"/>
          <w:szCs w:val="32"/>
        </w:rPr>
        <w:br w:type="textWrapping"/>
      </w:r>
      <w:r>
        <w:rPr>
          <w:rFonts w:hint="eastAsia"/>
          <w:color w:val="333333"/>
          <w:sz w:val="32"/>
          <w:szCs w:val="32"/>
        </w:rPr>
        <w:t>  </w:t>
      </w:r>
      <w:r>
        <w:rPr>
          <w:rFonts w:hint="eastAsia" w:ascii="黑体" w:hAnsi="黑体" w:eastAsia="黑体"/>
          <w:color w:val="333333"/>
          <w:sz w:val="32"/>
          <w:szCs w:val="32"/>
          <w:highlight w:val="none"/>
        </w:rPr>
        <w:t>三、支出预算总体情况说明</w:t>
      </w:r>
      <w:r>
        <w:rPr>
          <w:rFonts w:hint="eastAsia"/>
          <w:color w:val="333333"/>
          <w:sz w:val="32"/>
          <w:szCs w:val="32"/>
          <w:highlight w:val="none"/>
        </w:rPr>
        <w:br w:type="textWrapping"/>
      </w:r>
      <w:r>
        <w:rPr>
          <w:rFonts w:hint="eastAsia"/>
          <w:color w:val="333333"/>
          <w:sz w:val="32"/>
          <w:szCs w:val="32"/>
          <w:highlight w:val="none"/>
        </w:rPr>
        <w:t>  2021年支出预算</w:t>
      </w:r>
      <w:r>
        <w:rPr>
          <w:rFonts w:hint="eastAsia"/>
          <w:color w:val="333333"/>
          <w:sz w:val="32"/>
          <w:szCs w:val="32"/>
          <w:highlight w:val="none"/>
          <w:lang w:val="en-US" w:eastAsia="zh-CN"/>
        </w:rPr>
        <w:t>合计</w:t>
      </w:r>
      <w:r>
        <w:rPr>
          <w:rFonts w:hint="eastAsia"/>
          <w:color w:val="333333"/>
          <w:sz w:val="32"/>
          <w:szCs w:val="32"/>
          <w:highlight w:val="none"/>
        </w:rPr>
        <w:t>368.95万元，其中人员支出351.55万元，占95.</w:t>
      </w:r>
      <w:r>
        <w:rPr>
          <w:rFonts w:hint="eastAsia"/>
          <w:color w:val="333333"/>
          <w:sz w:val="32"/>
          <w:szCs w:val="32"/>
          <w:highlight w:val="none"/>
          <w:lang w:val="en-US" w:eastAsia="zh-CN"/>
        </w:rPr>
        <w:t>3</w:t>
      </w:r>
      <w:r>
        <w:rPr>
          <w:rFonts w:hint="eastAsia"/>
          <w:color w:val="333333"/>
          <w:sz w:val="32"/>
          <w:szCs w:val="32"/>
          <w:highlight w:val="none"/>
        </w:rPr>
        <w:t>%；公用支出（即机关运行经费）17.40万元，占4.</w:t>
      </w:r>
      <w:r>
        <w:rPr>
          <w:rFonts w:hint="eastAsia"/>
          <w:color w:val="333333"/>
          <w:sz w:val="32"/>
          <w:szCs w:val="32"/>
          <w:highlight w:val="none"/>
          <w:lang w:val="en-US" w:eastAsia="zh-CN"/>
        </w:rPr>
        <w:t>7</w:t>
      </w:r>
      <w:r>
        <w:rPr>
          <w:rFonts w:hint="eastAsia"/>
          <w:color w:val="333333"/>
          <w:sz w:val="32"/>
          <w:szCs w:val="32"/>
          <w:highlight w:val="none"/>
        </w:rPr>
        <w:t>%</w:t>
      </w:r>
      <w:r>
        <w:rPr>
          <w:rFonts w:hint="eastAsia"/>
          <w:color w:val="333333"/>
          <w:sz w:val="32"/>
          <w:szCs w:val="32"/>
          <w:highlight w:val="none"/>
          <w:lang w:eastAsia="zh-CN"/>
        </w:rPr>
        <w:t>；</w:t>
      </w:r>
      <w:r>
        <w:rPr>
          <w:rFonts w:hint="eastAsia"/>
          <w:color w:val="333333"/>
          <w:sz w:val="32"/>
          <w:szCs w:val="32"/>
          <w:highlight w:val="none"/>
          <w:lang w:val="en-US" w:eastAsia="zh-CN"/>
        </w:rPr>
        <w:t>项目支出0万元。</w:t>
      </w:r>
      <w:r>
        <w:rPr>
          <w:rFonts w:hint="eastAsia"/>
          <w:color w:val="333333"/>
          <w:sz w:val="32"/>
          <w:szCs w:val="32"/>
          <w:highlight w:val="none"/>
        </w:rPr>
        <w:t>较2020年预算增加了58.32万元，增长18.</w:t>
      </w:r>
      <w:r>
        <w:rPr>
          <w:rFonts w:hint="eastAsia"/>
          <w:color w:val="333333"/>
          <w:sz w:val="32"/>
          <w:szCs w:val="32"/>
          <w:highlight w:val="none"/>
          <w:lang w:val="en-US" w:eastAsia="zh-CN"/>
        </w:rPr>
        <w:t>8</w:t>
      </w:r>
      <w:r>
        <w:rPr>
          <w:rFonts w:hint="eastAsia"/>
          <w:color w:val="333333"/>
          <w:sz w:val="32"/>
          <w:szCs w:val="32"/>
          <w:highlight w:val="none"/>
        </w:rPr>
        <w:t>%，主要为教师</w:t>
      </w:r>
      <w:r>
        <w:rPr>
          <w:rFonts w:hint="eastAsia"/>
          <w:color w:val="333333"/>
          <w:sz w:val="32"/>
          <w:szCs w:val="32"/>
          <w:highlight w:val="none"/>
          <w:lang w:val="en-US" w:eastAsia="zh-CN"/>
        </w:rPr>
        <w:t>增加</w:t>
      </w:r>
      <w:r>
        <w:rPr>
          <w:rFonts w:hint="eastAsia"/>
          <w:color w:val="333333"/>
          <w:sz w:val="32"/>
          <w:szCs w:val="32"/>
          <w:highlight w:val="none"/>
        </w:rPr>
        <w:t>，人员经费</w:t>
      </w:r>
      <w:r>
        <w:rPr>
          <w:rFonts w:hint="eastAsia"/>
          <w:color w:val="333333"/>
          <w:sz w:val="32"/>
          <w:szCs w:val="32"/>
          <w:highlight w:val="none"/>
          <w:lang w:val="en-US" w:eastAsia="zh-CN"/>
        </w:rPr>
        <w:t>增加</w:t>
      </w:r>
      <w:r>
        <w:rPr>
          <w:rFonts w:hint="eastAsia"/>
          <w:color w:val="333333"/>
          <w:sz w:val="32"/>
          <w:szCs w:val="32"/>
          <w:highlight w:val="none"/>
        </w:rPr>
        <w:t>。</w:t>
      </w:r>
      <w:r>
        <w:rPr>
          <w:rFonts w:hint="eastAsia"/>
          <w:color w:val="333333"/>
          <w:sz w:val="32"/>
          <w:szCs w:val="32"/>
          <w:highlight w:val="none"/>
        </w:rPr>
        <w:br w:type="textWrapping"/>
      </w:r>
      <w:r>
        <w:rPr>
          <w:rFonts w:hint="eastAsia"/>
          <w:color w:val="333333"/>
          <w:sz w:val="32"/>
          <w:szCs w:val="32"/>
        </w:rPr>
        <w:t xml:space="preserve">   </w:t>
      </w:r>
      <w:r>
        <w:rPr>
          <w:rFonts w:hint="eastAsia" w:ascii="黑体" w:hAnsi="黑体" w:eastAsia="黑体"/>
          <w:color w:val="333333"/>
          <w:sz w:val="32"/>
          <w:szCs w:val="32"/>
        </w:rPr>
        <w:t>四、财政拨款收入支出预算总体情况说明</w:t>
      </w:r>
      <w:r>
        <w:rPr>
          <w:rFonts w:hint="eastAsia"/>
          <w:color w:val="333333"/>
          <w:sz w:val="32"/>
          <w:szCs w:val="32"/>
        </w:rPr>
        <w:br w:type="textWrapping"/>
      </w:r>
      <w:r>
        <w:rPr>
          <w:rFonts w:hint="eastAsia"/>
          <w:color w:val="333333"/>
          <w:sz w:val="32"/>
          <w:szCs w:val="32"/>
        </w:rPr>
        <w:t>  2021年收入预算368.95万元，2021年支出预算368.95万元，都是一般公共预算收入安排，较2020年预算增加了58.32万元，增长18.</w:t>
      </w:r>
      <w:r>
        <w:rPr>
          <w:rFonts w:hint="eastAsia"/>
          <w:color w:val="333333"/>
          <w:sz w:val="32"/>
          <w:szCs w:val="32"/>
          <w:lang w:val="en-US" w:eastAsia="zh-CN"/>
        </w:rPr>
        <w:t>8</w:t>
      </w:r>
      <w:r>
        <w:rPr>
          <w:rFonts w:hint="eastAsia"/>
          <w:color w:val="333333"/>
          <w:sz w:val="32"/>
          <w:szCs w:val="32"/>
        </w:rPr>
        <w:t>%，主要为教师</w:t>
      </w:r>
      <w:r>
        <w:rPr>
          <w:rFonts w:hint="eastAsia"/>
          <w:color w:val="333333"/>
          <w:sz w:val="32"/>
          <w:szCs w:val="32"/>
          <w:lang w:val="en-US" w:eastAsia="zh-CN"/>
        </w:rPr>
        <w:t>增加</w:t>
      </w:r>
      <w:r>
        <w:rPr>
          <w:rFonts w:hint="eastAsia"/>
          <w:color w:val="333333"/>
          <w:sz w:val="32"/>
          <w:szCs w:val="32"/>
        </w:rPr>
        <w:t>，人员经费</w:t>
      </w:r>
      <w:r>
        <w:rPr>
          <w:rFonts w:hint="eastAsia"/>
          <w:color w:val="333333"/>
          <w:sz w:val="32"/>
          <w:szCs w:val="32"/>
          <w:lang w:val="en-US" w:eastAsia="zh-CN"/>
        </w:rPr>
        <w:t>增加</w:t>
      </w:r>
      <w:r>
        <w:rPr>
          <w:rFonts w:hint="eastAsia"/>
          <w:color w:val="333333"/>
          <w:sz w:val="32"/>
          <w:szCs w:val="32"/>
        </w:rPr>
        <w:t>。</w:t>
      </w:r>
    </w:p>
    <w:p>
      <w:pPr>
        <w:pStyle w:val="6"/>
        <w:shd w:val="clear" w:color="auto" w:fill="FFFFFF"/>
        <w:spacing w:before="0" w:beforeAutospacing="0" w:after="0" w:afterAutospacing="0" w:line="560" w:lineRule="atLeast"/>
        <w:ind w:firstLine="640"/>
        <w:rPr>
          <w:color w:val="333333"/>
          <w:sz w:val="21"/>
          <w:szCs w:val="21"/>
        </w:rPr>
      </w:pPr>
      <w:r>
        <w:rPr>
          <w:rFonts w:hint="eastAsia" w:ascii="黑体" w:hAnsi="黑体" w:eastAsia="黑体"/>
          <w:color w:val="333333"/>
          <w:sz w:val="32"/>
          <w:szCs w:val="32"/>
        </w:rPr>
        <w:t>五、一般公共预算支出预算情况说明</w:t>
      </w:r>
    </w:p>
    <w:p>
      <w:pPr>
        <w:pStyle w:val="6"/>
        <w:shd w:val="clear" w:color="auto" w:fill="FFFFFF"/>
        <w:spacing w:before="0" w:beforeAutospacing="0" w:after="0" w:afterAutospacing="0" w:line="560" w:lineRule="atLeast"/>
        <w:ind w:firstLine="640"/>
        <w:rPr>
          <w:color w:val="333333"/>
          <w:sz w:val="21"/>
          <w:szCs w:val="21"/>
        </w:rPr>
      </w:pPr>
      <w:r>
        <w:rPr>
          <w:rFonts w:hint="eastAsia"/>
          <w:color w:val="333333"/>
          <w:sz w:val="32"/>
          <w:szCs w:val="32"/>
          <w:lang w:val="en-US" w:eastAsia="zh-CN"/>
        </w:rPr>
        <w:t>2021年</w:t>
      </w:r>
      <w:r>
        <w:rPr>
          <w:rFonts w:hint="eastAsia"/>
          <w:color w:val="333333"/>
          <w:sz w:val="32"/>
          <w:szCs w:val="32"/>
        </w:rPr>
        <w:t>一般公共预算支出年初预算为368.95万元。主要为教育支出296.38万元，占80.3%；社会保障和就业支出34.22万元，占9.</w:t>
      </w:r>
      <w:r>
        <w:rPr>
          <w:rFonts w:hint="eastAsia"/>
          <w:color w:val="333333"/>
          <w:sz w:val="32"/>
          <w:szCs w:val="32"/>
          <w:lang w:val="en-US" w:eastAsia="zh-CN"/>
        </w:rPr>
        <w:t>3</w:t>
      </w:r>
      <w:r>
        <w:rPr>
          <w:rFonts w:hint="eastAsia"/>
          <w:color w:val="333333"/>
          <w:sz w:val="32"/>
          <w:szCs w:val="32"/>
        </w:rPr>
        <w:t>%；卫生健康支出14.75万元，占4.0%；住房保障支出23.60万元，占6.4%。</w:t>
      </w:r>
    </w:p>
    <w:p>
      <w:pPr>
        <w:pStyle w:val="6"/>
        <w:shd w:val="clear" w:color="auto" w:fill="FFFFFF"/>
        <w:spacing w:before="0" w:beforeAutospacing="0" w:after="0" w:afterAutospacing="0" w:line="560" w:lineRule="atLeast"/>
        <w:ind w:firstLine="640"/>
        <w:rPr>
          <w:color w:val="333333"/>
          <w:sz w:val="21"/>
          <w:szCs w:val="21"/>
        </w:rPr>
      </w:pPr>
      <w:r>
        <w:rPr>
          <w:rFonts w:hint="eastAsia" w:ascii="黑体" w:hAnsi="黑体" w:eastAsia="黑体"/>
          <w:color w:val="333333"/>
          <w:sz w:val="32"/>
          <w:szCs w:val="32"/>
        </w:rPr>
        <w:t>六、一般公共预算基本支出预算情况说明</w:t>
      </w:r>
    </w:p>
    <w:p>
      <w:pPr>
        <w:pStyle w:val="6"/>
        <w:shd w:val="clear" w:color="auto" w:fill="FFFFFF"/>
        <w:spacing w:before="0" w:beforeAutospacing="0" w:after="0" w:afterAutospacing="0" w:line="560" w:lineRule="atLeast"/>
        <w:ind w:firstLine="640"/>
        <w:rPr>
          <w:color w:val="333333"/>
          <w:sz w:val="21"/>
          <w:szCs w:val="21"/>
          <w:highlight w:val="none"/>
        </w:rPr>
      </w:pPr>
      <w:r>
        <w:rPr>
          <w:rFonts w:hint="eastAsia"/>
          <w:color w:val="333333"/>
          <w:sz w:val="32"/>
          <w:szCs w:val="32"/>
          <w:lang w:val="en-US" w:eastAsia="zh-CN"/>
        </w:rPr>
        <w:t>2021年</w:t>
      </w:r>
      <w:r>
        <w:rPr>
          <w:rFonts w:hint="eastAsia"/>
          <w:color w:val="333333"/>
          <w:sz w:val="32"/>
          <w:szCs w:val="32"/>
        </w:rPr>
        <w:t>一般公共预算基本支出368.95万元，其中：人员经费351.55万元，主要包括</w:t>
      </w:r>
      <w:r>
        <w:rPr>
          <w:rFonts w:hint="eastAsia"/>
          <w:color w:val="333333"/>
          <w:sz w:val="32"/>
          <w:szCs w:val="32"/>
          <w:highlight w:val="none"/>
        </w:rPr>
        <w:t>基本工资、津贴补贴、奖金、绩效工资、机关事业单位基本养老保险缴费、职业年金缴费、医疗保险缴费、其他社会保障缴费、住房公积金、其他工资福利支出等；公用经费17.4万元，主要包括办公费</w:t>
      </w:r>
      <w:r>
        <w:rPr>
          <w:rFonts w:hint="eastAsia"/>
          <w:color w:val="333333"/>
          <w:sz w:val="32"/>
          <w:szCs w:val="32"/>
          <w:highlight w:val="none"/>
          <w:lang w:val="en-US" w:eastAsia="zh-CN"/>
        </w:rPr>
        <w:t>17.4万元（学校生均经费）</w:t>
      </w:r>
      <w:r>
        <w:rPr>
          <w:rFonts w:hint="eastAsia"/>
          <w:color w:val="333333"/>
          <w:sz w:val="32"/>
          <w:szCs w:val="32"/>
          <w:highlight w:val="none"/>
        </w:rPr>
        <w:t>。</w:t>
      </w:r>
    </w:p>
    <w:p>
      <w:pPr>
        <w:pStyle w:val="6"/>
        <w:shd w:val="clear" w:color="auto" w:fill="FFFFFF"/>
        <w:spacing w:before="0" w:beforeAutospacing="0" w:after="0" w:afterAutospacing="0" w:line="560" w:lineRule="atLeast"/>
        <w:ind w:firstLine="640"/>
        <w:rPr>
          <w:color w:val="333333"/>
          <w:sz w:val="21"/>
          <w:szCs w:val="21"/>
        </w:rPr>
      </w:pPr>
      <w:r>
        <w:rPr>
          <w:rFonts w:hint="eastAsia" w:ascii="黑体" w:hAnsi="黑体" w:eastAsia="黑体"/>
          <w:color w:val="333333"/>
          <w:sz w:val="32"/>
          <w:szCs w:val="32"/>
        </w:rPr>
        <w:t>七、政府性基金预算支出预算情况说明</w:t>
      </w:r>
    </w:p>
    <w:p>
      <w:pPr>
        <w:pStyle w:val="6"/>
        <w:shd w:val="clear" w:color="auto" w:fill="FFFFFF"/>
        <w:spacing w:before="0" w:beforeAutospacing="0" w:after="0" w:afterAutospacing="0" w:line="560" w:lineRule="atLeast"/>
        <w:ind w:firstLine="640"/>
        <w:rPr>
          <w:color w:val="333333"/>
          <w:sz w:val="21"/>
          <w:szCs w:val="21"/>
        </w:rPr>
      </w:pPr>
      <w:r>
        <w:rPr>
          <w:rFonts w:hint="eastAsia"/>
          <w:color w:val="333333"/>
          <w:sz w:val="32"/>
          <w:szCs w:val="32"/>
        </w:rPr>
        <w:t>我</w:t>
      </w:r>
      <w:r>
        <w:rPr>
          <w:rFonts w:hint="eastAsia"/>
          <w:color w:val="333333"/>
          <w:sz w:val="32"/>
          <w:szCs w:val="32"/>
          <w:lang w:val="en-US" w:eastAsia="zh-CN"/>
        </w:rPr>
        <w:t>单位</w:t>
      </w:r>
      <w:r>
        <w:rPr>
          <w:rFonts w:hint="eastAsia"/>
          <w:color w:val="333333"/>
          <w:sz w:val="32"/>
          <w:szCs w:val="32"/>
        </w:rPr>
        <w:t>2021年暂没有使用政府性基金安排的支出。</w:t>
      </w:r>
    </w:p>
    <w:p>
      <w:pPr>
        <w:pStyle w:val="6"/>
        <w:shd w:val="clear" w:color="auto" w:fill="FFFFFF"/>
        <w:spacing w:before="0" w:beforeAutospacing="0" w:after="0" w:afterAutospacing="0" w:line="560" w:lineRule="atLeast"/>
        <w:ind w:firstLine="640"/>
        <w:rPr>
          <w:color w:val="333333"/>
          <w:sz w:val="21"/>
          <w:szCs w:val="21"/>
        </w:rPr>
      </w:pPr>
      <w:r>
        <w:rPr>
          <w:rFonts w:hint="eastAsia" w:ascii="黑体" w:hAnsi="黑体" w:eastAsia="黑体"/>
          <w:color w:val="333333"/>
          <w:sz w:val="32"/>
          <w:szCs w:val="32"/>
        </w:rPr>
        <w:t>八、国有资本经营预算支出预算情况说明</w:t>
      </w:r>
    </w:p>
    <w:p>
      <w:pPr>
        <w:pStyle w:val="6"/>
        <w:shd w:val="clear" w:color="auto" w:fill="FFFFFF"/>
        <w:spacing w:before="0" w:beforeAutospacing="0" w:after="0" w:afterAutospacing="0" w:line="560" w:lineRule="atLeast"/>
        <w:ind w:left="420" w:firstLine="320"/>
        <w:rPr>
          <w:color w:val="333333"/>
          <w:sz w:val="21"/>
          <w:szCs w:val="21"/>
        </w:rPr>
      </w:pPr>
      <w:r>
        <w:rPr>
          <w:rFonts w:hint="eastAsia"/>
          <w:color w:val="333333"/>
          <w:sz w:val="32"/>
          <w:szCs w:val="32"/>
        </w:rPr>
        <w:t>我</w:t>
      </w:r>
      <w:r>
        <w:rPr>
          <w:rFonts w:hint="eastAsia"/>
          <w:color w:val="333333"/>
          <w:sz w:val="32"/>
          <w:szCs w:val="32"/>
          <w:lang w:val="en-US" w:eastAsia="zh-CN"/>
        </w:rPr>
        <w:t>单位</w:t>
      </w:r>
      <w:r>
        <w:rPr>
          <w:rFonts w:hint="eastAsia"/>
          <w:color w:val="333333"/>
          <w:sz w:val="32"/>
          <w:szCs w:val="32"/>
        </w:rPr>
        <w:t>2021年没有使用国有资本经营预算安排的支出。</w:t>
      </w:r>
    </w:p>
    <w:p>
      <w:pPr>
        <w:pStyle w:val="6"/>
        <w:shd w:val="clear" w:color="auto" w:fill="FFFFFF"/>
        <w:spacing w:before="0" w:beforeAutospacing="0" w:after="0" w:afterAutospacing="0" w:line="560" w:lineRule="atLeast"/>
        <w:ind w:firstLine="640"/>
        <w:rPr>
          <w:color w:val="333333"/>
          <w:sz w:val="21"/>
          <w:szCs w:val="21"/>
        </w:rPr>
      </w:pPr>
      <w:r>
        <w:rPr>
          <w:rFonts w:hint="eastAsia" w:ascii="黑体" w:hAnsi="黑体" w:eastAsia="黑体"/>
          <w:color w:val="333333"/>
          <w:sz w:val="32"/>
          <w:szCs w:val="32"/>
        </w:rPr>
        <w:t>九、三公经费支出预算情况说明</w:t>
      </w:r>
    </w:p>
    <w:p>
      <w:pPr>
        <w:pStyle w:val="6"/>
        <w:shd w:val="clear" w:color="auto" w:fill="FFFFFF"/>
        <w:spacing w:before="0" w:beforeAutospacing="0" w:after="0" w:afterAutospacing="0" w:line="560" w:lineRule="atLeast"/>
        <w:ind w:firstLine="640"/>
        <w:rPr>
          <w:color w:val="333333"/>
          <w:sz w:val="21"/>
          <w:szCs w:val="21"/>
        </w:rPr>
      </w:pPr>
      <w:r>
        <w:rPr>
          <w:rFonts w:hint="eastAsia"/>
          <w:color w:val="333333"/>
          <w:sz w:val="32"/>
          <w:szCs w:val="32"/>
        </w:rPr>
        <w:t>2021年三公经费预算为0.02万元，与2020年相比无变化</w:t>
      </w:r>
      <w:r>
        <w:rPr>
          <w:rFonts w:hint="eastAsia"/>
          <w:color w:val="333333"/>
          <w:sz w:val="32"/>
          <w:szCs w:val="32"/>
          <w:lang w:val="en-US" w:eastAsia="zh-CN"/>
        </w:rPr>
        <w:t>，因为此项业务无变化。</w:t>
      </w:r>
      <w:r>
        <w:rPr>
          <w:rFonts w:hint="eastAsia"/>
          <w:color w:val="333333"/>
          <w:sz w:val="32"/>
          <w:szCs w:val="32"/>
        </w:rPr>
        <w:t>其中因公出国（境）费0</w:t>
      </w:r>
      <w:r>
        <w:rPr>
          <w:rFonts w:hint="eastAsia"/>
          <w:color w:val="333333"/>
          <w:sz w:val="32"/>
          <w:szCs w:val="32"/>
          <w:lang w:eastAsia="zh-CN"/>
        </w:rPr>
        <w:t>万元</w:t>
      </w:r>
      <w:r>
        <w:rPr>
          <w:rFonts w:hint="eastAsia"/>
          <w:color w:val="333333"/>
          <w:sz w:val="32"/>
          <w:szCs w:val="32"/>
        </w:rPr>
        <w:t>，与2020年相比无增减，因为此项业务无变化。公务用车购置0</w:t>
      </w:r>
      <w:r>
        <w:rPr>
          <w:rFonts w:hint="eastAsia"/>
          <w:color w:val="333333"/>
          <w:sz w:val="32"/>
          <w:szCs w:val="32"/>
          <w:lang w:eastAsia="zh-CN"/>
        </w:rPr>
        <w:t>万元</w:t>
      </w:r>
      <w:r>
        <w:rPr>
          <w:rFonts w:hint="eastAsia"/>
          <w:color w:val="333333"/>
          <w:sz w:val="32"/>
          <w:szCs w:val="32"/>
        </w:rPr>
        <w:t>，与2020年相比无增减</w:t>
      </w:r>
      <w:r>
        <w:rPr>
          <w:rFonts w:hint="eastAsia"/>
          <w:color w:val="333333"/>
          <w:sz w:val="32"/>
          <w:szCs w:val="32"/>
          <w:lang w:val="en-US" w:eastAsia="zh-CN"/>
        </w:rPr>
        <w:t>，因为此项业务无变化。</w:t>
      </w:r>
      <w:r>
        <w:rPr>
          <w:rFonts w:hint="eastAsia"/>
          <w:color w:val="333333"/>
          <w:sz w:val="32"/>
          <w:szCs w:val="32"/>
        </w:rPr>
        <w:t>公务用车运行费0万元，与2020年相比无增减</w:t>
      </w:r>
      <w:r>
        <w:rPr>
          <w:rFonts w:hint="eastAsia"/>
          <w:color w:val="333333"/>
          <w:sz w:val="32"/>
          <w:szCs w:val="32"/>
          <w:lang w:val="en-US" w:eastAsia="zh-CN"/>
        </w:rPr>
        <w:t>，因为此项业务无变化。</w:t>
      </w:r>
      <w:r>
        <w:rPr>
          <w:rFonts w:hint="eastAsia"/>
          <w:color w:val="333333"/>
          <w:sz w:val="32"/>
          <w:szCs w:val="32"/>
        </w:rPr>
        <w:t>公务接待费0.02万元，与2020年相比无增减</w:t>
      </w:r>
      <w:r>
        <w:rPr>
          <w:rFonts w:hint="eastAsia"/>
          <w:color w:val="333333"/>
          <w:sz w:val="32"/>
          <w:szCs w:val="32"/>
          <w:lang w:val="en-US" w:eastAsia="zh-CN"/>
        </w:rPr>
        <w:t>，因为此项业务无变化。</w:t>
      </w:r>
    </w:p>
    <w:p>
      <w:pPr>
        <w:pStyle w:val="6"/>
        <w:shd w:val="clear" w:color="auto" w:fill="FFFFFF"/>
        <w:spacing w:before="0" w:beforeAutospacing="0" w:after="0" w:afterAutospacing="0" w:line="560" w:lineRule="atLeast"/>
        <w:ind w:firstLine="640"/>
        <w:rPr>
          <w:color w:val="333333"/>
          <w:sz w:val="21"/>
          <w:szCs w:val="21"/>
        </w:rPr>
      </w:pPr>
      <w:r>
        <w:rPr>
          <w:rFonts w:hint="eastAsia" w:ascii="黑体" w:hAnsi="黑体" w:eastAsia="黑体"/>
          <w:color w:val="333333"/>
          <w:sz w:val="32"/>
          <w:szCs w:val="32"/>
        </w:rPr>
        <w:t>十、其他重要事项的情况说明</w:t>
      </w:r>
    </w:p>
    <w:p>
      <w:pPr>
        <w:pStyle w:val="6"/>
        <w:shd w:val="clear" w:color="auto" w:fill="FFFFFF"/>
        <w:spacing w:before="0" w:beforeAutospacing="0" w:after="0" w:afterAutospacing="0" w:line="560" w:lineRule="atLeast"/>
        <w:ind w:firstLine="640"/>
        <w:rPr>
          <w:color w:val="333333"/>
          <w:sz w:val="21"/>
          <w:szCs w:val="21"/>
        </w:rPr>
      </w:pPr>
      <w:r>
        <w:rPr>
          <w:rFonts w:hint="eastAsia"/>
          <w:b/>
          <w:bCs/>
          <w:color w:val="333333"/>
          <w:sz w:val="32"/>
          <w:szCs w:val="32"/>
        </w:rPr>
        <w:t>（一）机关运行经费支出情况</w:t>
      </w:r>
    </w:p>
    <w:p>
      <w:pPr>
        <w:pStyle w:val="6"/>
        <w:shd w:val="clear" w:color="auto" w:fill="FFFFFF"/>
        <w:spacing w:before="0" w:beforeAutospacing="0" w:after="0" w:afterAutospacing="0" w:line="560" w:lineRule="atLeast"/>
        <w:ind w:firstLine="640"/>
        <w:rPr>
          <w:color w:val="333333"/>
          <w:sz w:val="21"/>
          <w:szCs w:val="21"/>
        </w:rPr>
      </w:pPr>
      <w:r>
        <w:rPr>
          <w:rFonts w:hint="eastAsia"/>
          <w:color w:val="333333"/>
          <w:sz w:val="32"/>
          <w:szCs w:val="32"/>
        </w:rPr>
        <w:t>2021年机关运行经费支出预算17.4万元，主要保障机关机构正常运转及正常履职需要的办公费、水电费、物业费、维修费、差旅费等支出，比2020年增</w:t>
      </w:r>
      <w:r>
        <w:rPr>
          <w:rFonts w:hint="eastAsia"/>
          <w:color w:val="333333"/>
          <w:sz w:val="32"/>
          <w:szCs w:val="32"/>
          <w:lang w:val="en-US" w:eastAsia="zh-CN"/>
        </w:rPr>
        <w:t>加</w:t>
      </w:r>
      <w:r>
        <w:rPr>
          <w:rFonts w:hint="eastAsia"/>
          <w:color w:val="333333"/>
          <w:sz w:val="32"/>
          <w:szCs w:val="32"/>
        </w:rPr>
        <w:t>1.11万元，</w:t>
      </w:r>
      <w:r>
        <w:rPr>
          <w:rFonts w:hint="eastAsia"/>
          <w:color w:val="333333"/>
          <w:sz w:val="32"/>
          <w:szCs w:val="32"/>
          <w:lang w:val="en-US" w:eastAsia="zh-CN"/>
        </w:rPr>
        <w:t>增长6.8%，</w:t>
      </w:r>
      <w:r>
        <w:rPr>
          <w:rFonts w:hint="eastAsia"/>
          <w:color w:val="333333"/>
          <w:sz w:val="32"/>
          <w:szCs w:val="32"/>
        </w:rPr>
        <w:t>主要原因是学生增加了，生均公用经费略有增长。</w:t>
      </w:r>
    </w:p>
    <w:p>
      <w:pPr>
        <w:pStyle w:val="6"/>
        <w:shd w:val="clear" w:color="auto" w:fill="FFFFFF"/>
        <w:spacing w:before="0" w:beforeAutospacing="0" w:after="0" w:afterAutospacing="0" w:line="560" w:lineRule="atLeast"/>
        <w:ind w:firstLine="640"/>
        <w:rPr>
          <w:color w:val="333333"/>
          <w:sz w:val="21"/>
          <w:szCs w:val="21"/>
        </w:rPr>
      </w:pPr>
      <w:r>
        <w:rPr>
          <w:rFonts w:hint="eastAsia"/>
          <w:b/>
          <w:bCs/>
          <w:color w:val="333333"/>
          <w:sz w:val="32"/>
          <w:szCs w:val="32"/>
        </w:rPr>
        <w:t>（二）政府采购支出情况</w:t>
      </w:r>
    </w:p>
    <w:p>
      <w:pPr>
        <w:pStyle w:val="6"/>
        <w:shd w:val="clear" w:color="auto" w:fill="FFFFFF"/>
        <w:spacing w:before="0" w:beforeAutospacing="0" w:after="0" w:afterAutospacing="0" w:line="560" w:lineRule="atLeast"/>
        <w:ind w:firstLine="640"/>
        <w:rPr>
          <w:color w:val="333333"/>
          <w:sz w:val="21"/>
          <w:szCs w:val="21"/>
        </w:rPr>
      </w:pPr>
      <w:r>
        <w:rPr>
          <w:rFonts w:hint="eastAsia"/>
          <w:color w:val="333333"/>
          <w:sz w:val="32"/>
          <w:szCs w:val="32"/>
        </w:rPr>
        <w:t>我</w:t>
      </w:r>
      <w:r>
        <w:rPr>
          <w:rFonts w:hint="eastAsia"/>
          <w:color w:val="333333"/>
          <w:sz w:val="32"/>
          <w:szCs w:val="32"/>
          <w:lang w:val="en-US" w:eastAsia="zh-CN"/>
        </w:rPr>
        <w:t>单位</w:t>
      </w:r>
      <w:r>
        <w:rPr>
          <w:rFonts w:hint="eastAsia"/>
          <w:color w:val="333333"/>
          <w:sz w:val="32"/>
          <w:szCs w:val="32"/>
        </w:rPr>
        <w:t>2021年没有安排政府采购。</w:t>
      </w:r>
    </w:p>
    <w:p>
      <w:pPr>
        <w:pStyle w:val="6"/>
        <w:shd w:val="clear" w:color="auto" w:fill="FFFFFF"/>
        <w:spacing w:before="0" w:beforeAutospacing="0" w:after="0" w:afterAutospacing="0" w:line="560" w:lineRule="atLeast"/>
        <w:ind w:firstLine="640"/>
        <w:rPr>
          <w:color w:val="333333"/>
          <w:sz w:val="21"/>
          <w:szCs w:val="21"/>
        </w:rPr>
      </w:pPr>
      <w:r>
        <w:rPr>
          <w:rFonts w:hint="eastAsia"/>
          <w:b/>
          <w:bCs/>
          <w:color w:val="333333"/>
          <w:sz w:val="32"/>
          <w:szCs w:val="32"/>
        </w:rPr>
        <w:t>（三）关于预算绩效管理工作开展情况说明</w:t>
      </w:r>
    </w:p>
    <w:p>
      <w:pPr>
        <w:pStyle w:val="6"/>
        <w:shd w:val="clear" w:color="auto" w:fill="FFFFFF"/>
        <w:spacing w:before="0" w:beforeAutospacing="0" w:after="0" w:afterAutospacing="0" w:line="560" w:lineRule="atLeast"/>
        <w:ind w:firstLine="640"/>
        <w:rPr>
          <w:color w:val="333333"/>
          <w:sz w:val="21"/>
          <w:szCs w:val="21"/>
        </w:rPr>
      </w:pPr>
      <w:r>
        <w:rPr>
          <w:rFonts w:hint="eastAsia"/>
          <w:color w:val="333333"/>
          <w:sz w:val="32"/>
          <w:szCs w:val="32"/>
        </w:rPr>
        <w:t>我</w:t>
      </w:r>
      <w:r>
        <w:rPr>
          <w:rFonts w:hint="eastAsia"/>
          <w:color w:val="333333"/>
          <w:sz w:val="32"/>
          <w:szCs w:val="32"/>
          <w:lang w:val="en-US" w:eastAsia="zh-CN"/>
        </w:rPr>
        <w:t>单位</w:t>
      </w:r>
      <w:r>
        <w:rPr>
          <w:rFonts w:hint="eastAsia"/>
          <w:color w:val="333333"/>
          <w:sz w:val="32"/>
          <w:szCs w:val="32"/>
        </w:rPr>
        <w:t>2021年暂时无预算绩效，下年会逐步安排实施。</w:t>
      </w:r>
    </w:p>
    <w:p>
      <w:pPr>
        <w:pStyle w:val="6"/>
        <w:shd w:val="clear" w:color="auto" w:fill="FFFFFF"/>
        <w:spacing w:before="0" w:beforeAutospacing="0" w:after="0" w:afterAutospacing="0" w:line="560" w:lineRule="atLeast"/>
        <w:ind w:firstLine="640"/>
        <w:rPr>
          <w:color w:val="333333"/>
          <w:sz w:val="21"/>
          <w:szCs w:val="21"/>
        </w:rPr>
      </w:pPr>
      <w:r>
        <w:rPr>
          <w:rFonts w:hint="eastAsia"/>
          <w:b/>
          <w:bCs/>
          <w:color w:val="333333"/>
          <w:sz w:val="32"/>
          <w:szCs w:val="32"/>
        </w:rPr>
        <w:t>（四）国有资产占用情况</w:t>
      </w:r>
    </w:p>
    <w:p>
      <w:pPr>
        <w:pStyle w:val="6"/>
        <w:shd w:val="clear" w:color="auto" w:fill="FFFFFF"/>
        <w:spacing w:before="0" w:beforeAutospacing="0" w:after="0" w:afterAutospacing="0" w:line="560" w:lineRule="atLeast"/>
        <w:ind w:firstLine="640"/>
        <w:rPr>
          <w:rFonts w:hint="eastAsia"/>
          <w:color w:val="333333"/>
          <w:sz w:val="32"/>
          <w:szCs w:val="32"/>
        </w:rPr>
      </w:pPr>
      <w:r>
        <w:rPr>
          <w:rFonts w:hint="eastAsia"/>
          <w:color w:val="333333"/>
          <w:sz w:val="32"/>
          <w:szCs w:val="32"/>
        </w:rPr>
        <w:t>2020年期末，我</w:t>
      </w:r>
      <w:r>
        <w:rPr>
          <w:rFonts w:hint="eastAsia"/>
          <w:color w:val="333333"/>
          <w:sz w:val="32"/>
          <w:szCs w:val="32"/>
          <w:lang w:val="en-US" w:eastAsia="zh-CN"/>
        </w:rPr>
        <w:t>单位</w:t>
      </w:r>
      <w:r>
        <w:rPr>
          <w:rFonts w:hint="eastAsia"/>
          <w:color w:val="333333"/>
          <w:sz w:val="32"/>
          <w:szCs w:val="32"/>
        </w:rPr>
        <w:t>固定资产总额405.</w:t>
      </w:r>
      <w:r>
        <w:rPr>
          <w:rFonts w:hint="eastAsia"/>
          <w:color w:val="333333"/>
          <w:sz w:val="32"/>
          <w:szCs w:val="32"/>
          <w:lang w:val="en-US" w:eastAsia="zh-CN"/>
        </w:rPr>
        <w:t>80</w:t>
      </w:r>
      <w:r>
        <w:rPr>
          <w:rFonts w:hint="eastAsia"/>
          <w:color w:val="333333"/>
          <w:sz w:val="32"/>
          <w:szCs w:val="32"/>
        </w:rPr>
        <w:t>万元，其中，房屋建筑物302.95万元，通用设备66.8</w:t>
      </w:r>
      <w:r>
        <w:rPr>
          <w:rFonts w:hint="eastAsia"/>
          <w:color w:val="333333"/>
          <w:sz w:val="32"/>
          <w:szCs w:val="32"/>
          <w:lang w:val="en-US" w:eastAsia="zh-CN"/>
        </w:rPr>
        <w:t>6</w:t>
      </w:r>
      <w:r>
        <w:rPr>
          <w:rFonts w:hint="eastAsia"/>
          <w:color w:val="333333"/>
          <w:sz w:val="32"/>
          <w:szCs w:val="32"/>
        </w:rPr>
        <w:t>万元，专用设备7.4</w:t>
      </w:r>
      <w:r>
        <w:rPr>
          <w:rFonts w:hint="eastAsia"/>
          <w:color w:val="333333"/>
          <w:sz w:val="32"/>
          <w:szCs w:val="32"/>
          <w:lang w:val="en-US" w:eastAsia="zh-CN"/>
        </w:rPr>
        <w:t>1</w:t>
      </w:r>
      <w:r>
        <w:rPr>
          <w:rFonts w:hint="eastAsia"/>
          <w:color w:val="333333"/>
          <w:sz w:val="32"/>
          <w:szCs w:val="32"/>
        </w:rPr>
        <w:t>万元，图书9.52万元，家具19.0</w:t>
      </w:r>
      <w:r>
        <w:rPr>
          <w:rFonts w:hint="eastAsia"/>
          <w:color w:val="333333"/>
          <w:sz w:val="32"/>
          <w:szCs w:val="32"/>
          <w:lang w:val="en-US" w:eastAsia="zh-CN"/>
        </w:rPr>
        <w:t>6</w:t>
      </w:r>
      <w:r>
        <w:rPr>
          <w:rFonts w:hint="eastAsia"/>
          <w:color w:val="333333"/>
          <w:sz w:val="32"/>
          <w:szCs w:val="32"/>
        </w:rPr>
        <w:t>万元</w:t>
      </w:r>
      <w:r>
        <w:rPr>
          <w:rFonts w:hint="eastAsia"/>
          <w:color w:val="333333"/>
          <w:sz w:val="32"/>
          <w:szCs w:val="32"/>
          <w:lang w:eastAsia="zh-CN"/>
        </w:rPr>
        <w:t>，车辆</w:t>
      </w:r>
      <w:r>
        <w:rPr>
          <w:rFonts w:hint="eastAsia"/>
          <w:color w:val="333333"/>
          <w:sz w:val="32"/>
          <w:szCs w:val="32"/>
          <w:lang w:val="en-US" w:eastAsia="zh-CN"/>
        </w:rPr>
        <w:t>0万元</w:t>
      </w:r>
      <w:r>
        <w:rPr>
          <w:rFonts w:hint="eastAsia"/>
          <w:color w:val="333333"/>
          <w:sz w:val="32"/>
          <w:szCs w:val="32"/>
        </w:rPr>
        <w:t>。共有车辆0辆，其中：一般公务用车0辆，执法执勤车0辆</w:t>
      </w:r>
      <w:r>
        <w:rPr>
          <w:rFonts w:hint="eastAsia"/>
          <w:color w:val="333333"/>
          <w:sz w:val="32"/>
          <w:szCs w:val="32"/>
          <w:lang w:eastAsia="zh-CN"/>
        </w:rPr>
        <w:t>。</w:t>
      </w:r>
      <w:r>
        <w:rPr>
          <w:rFonts w:hint="eastAsia"/>
          <w:color w:val="333333"/>
          <w:sz w:val="32"/>
          <w:szCs w:val="32"/>
        </w:rPr>
        <w:t>单价50万元以上通用设备0台（套），单位价值100万元以上专用设备0台（套）。</w:t>
      </w:r>
    </w:p>
    <w:p>
      <w:pPr>
        <w:pStyle w:val="6"/>
        <w:numPr>
          <w:ilvl w:val="0"/>
          <w:numId w:val="1"/>
        </w:numPr>
        <w:shd w:val="clear" w:color="auto" w:fill="FFFFFF"/>
        <w:spacing w:before="0" w:beforeAutospacing="0" w:after="0" w:afterAutospacing="0" w:line="560" w:lineRule="atLeast"/>
        <w:ind w:left="-10" w:leftChars="0" w:firstLine="640" w:firstLineChars="0"/>
        <w:rPr>
          <w:rFonts w:hint="eastAsia"/>
          <w:b/>
          <w:bCs/>
          <w:color w:val="333333"/>
          <w:sz w:val="32"/>
          <w:szCs w:val="32"/>
          <w:lang w:val="en-US" w:eastAsia="zh-CN"/>
        </w:rPr>
      </w:pPr>
      <w:r>
        <w:rPr>
          <w:rFonts w:hint="eastAsia"/>
          <w:b/>
          <w:bCs/>
          <w:color w:val="333333"/>
          <w:sz w:val="32"/>
          <w:szCs w:val="32"/>
          <w:lang w:val="en-US" w:eastAsia="zh-CN"/>
        </w:rPr>
        <w:t>专项转移支付项目情况</w:t>
      </w:r>
    </w:p>
    <w:p>
      <w:pPr>
        <w:pStyle w:val="6"/>
        <w:numPr>
          <w:ilvl w:val="0"/>
          <w:numId w:val="0"/>
        </w:numPr>
        <w:shd w:val="clear" w:color="auto" w:fill="FFFFFF"/>
        <w:spacing w:before="0" w:beforeAutospacing="0" w:after="0" w:afterAutospacing="0" w:line="560" w:lineRule="atLeast"/>
        <w:rPr>
          <w:rFonts w:hint="default"/>
          <w:color w:val="333333"/>
          <w:sz w:val="32"/>
          <w:szCs w:val="32"/>
          <w:lang w:val="en-US" w:eastAsia="zh-CN"/>
        </w:rPr>
      </w:pPr>
      <w:r>
        <w:rPr>
          <w:rFonts w:hint="eastAsia"/>
          <w:color w:val="333333"/>
          <w:sz w:val="32"/>
          <w:szCs w:val="32"/>
          <w:lang w:val="en-US" w:eastAsia="zh-CN"/>
        </w:rPr>
        <w:t xml:space="preserve">    我单位没有专项转移支付资金安排的项目。</w:t>
      </w:r>
    </w:p>
    <w:p>
      <w:pPr>
        <w:pStyle w:val="6"/>
        <w:shd w:val="clear" w:color="auto" w:fill="FFFFFF"/>
        <w:spacing w:before="0" w:beforeAutospacing="0" w:after="0" w:afterAutospacing="0" w:line="560" w:lineRule="atLeast"/>
        <w:ind w:firstLine="640"/>
        <w:rPr>
          <w:color w:val="333333"/>
          <w:sz w:val="21"/>
          <w:szCs w:val="21"/>
        </w:rPr>
      </w:pPr>
      <w:r>
        <w:rPr>
          <w:rFonts w:hint="eastAsia"/>
          <w:b/>
          <w:bCs/>
          <w:color w:val="333333"/>
          <w:sz w:val="32"/>
          <w:szCs w:val="32"/>
        </w:rPr>
        <w:t>（</w:t>
      </w:r>
      <w:r>
        <w:rPr>
          <w:rFonts w:hint="eastAsia"/>
          <w:b/>
          <w:bCs/>
          <w:color w:val="333333"/>
          <w:sz w:val="32"/>
          <w:szCs w:val="32"/>
          <w:lang w:val="en-US" w:eastAsia="zh-CN"/>
        </w:rPr>
        <w:t>六</w:t>
      </w:r>
      <w:r>
        <w:rPr>
          <w:rFonts w:hint="eastAsia"/>
          <w:b/>
          <w:bCs/>
          <w:color w:val="333333"/>
          <w:sz w:val="32"/>
          <w:szCs w:val="32"/>
        </w:rPr>
        <w:t>）关于预算部门构成说明</w:t>
      </w:r>
    </w:p>
    <w:p>
      <w:pPr>
        <w:pStyle w:val="6"/>
        <w:shd w:val="clear" w:color="auto" w:fill="FFFFFF"/>
        <w:spacing w:before="0" w:beforeAutospacing="0" w:after="0" w:afterAutospacing="0" w:line="560" w:lineRule="atLeast"/>
        <w:ind w:firstLine="640"/>
        <w:rPr>
          <w:color w:val="333333"/>
          <w:sz w:val="21"/>
          <w:szCs w:val="21"/>
        </w:rPr>
      </w:pPr>
      <w:r>
        <w:rPr>
          <w:rFonts w:hint="eastAsia"/>
          <w:color w:val="333333"/>
          <w:sz w:val="32"/>
          <w:szCs w:val="32"/>
        </w:rPr>
        <w:t>2021年我单位按照市财政预算公开要求，将所属预算单位全部纳入预算公开范围。</w:t>
      </w:r>
    </w:p>
    <w:p>
      <w:pPr>
        <w:pStyle w:val="6"/>
        <w:shd w:val="clear" w:color="auto" w:fill="FFFFFF"/>
        <w:spacing w:before="0" w:beforeAutospacing="0" w:after="0" w:afterAutospacing="0" w:line="560" w:lineRule="atLeast"/>
        <w:jc w:val="center"/>
        <w:rPr>
          <w:color w:val="333333"/>
          <w:sz w:val="21"/>
          <w:szCs w:val="21"/>
        </w:rPr>
      </w:pPr>
      <w:r>
        <w:rPr>
          <w:rFonts w:hint="eastAsia"/>
          <w:b/>
          <w:bCs/>
          <w:color w:val="333333"/>
          <w:sz w:val="32"/>
          <w:szCs w:val="32"/>
        </w:rPr>
        <w:t> </w:t>
      </w:r>
    </w:p>
    <w:p>
      <w:pPr>
        <w:pStyle w:val="6"/>
        <w:shd w:val="clear" w:color="auto" w:fill="FFFFFF"/>
        <w:spacing w:before="0" w:beforeAutospacing="0" w:after="0" w:afterAutospacing="0" w:line="560" w:lineRule="atLeast"/>
        <w:jc w:val="center"/>
        <w:rPr>
          <w:color w:val="333333"/>
          <w:sz w:val="21"/>
          <w:szCs w:val="21"/>
        </w:rPr>
      </w:pPr>
      <w:r>
        <w:rPr>
          <w:rFonts w:hint="eastAsia"/>
          <w:b/>
          <w:bCs/>
          <w:color w:val="333333"/>
          <w:sz w:val="32"/>
          <w:szCs w:val="32"/>
        </w:rPr>
        <w:t>第三部分名词解释</w:t>
      </w:r>
    </w:p>
    <w:p>
      <w:pPr>
        <w:pStyle w:val="6"/>
        <w:shd w:val="clear" w:color="auto" w:fill="FFFFFF"/>
        <w:spacing w:before="0" w:beforeAutospacing="0" w:after="0" w:afterAutospacing="0" w:line="560" w:lineRule="atLeast"/>
        <w:jc w:val="center"/>
        <w:rPr>
          <w:color w:val="333333"/>
          <w:sz w:val="21"/>
          <w:szCs w:val="21"/>
        </w:rPr>
      </w:pPr>
      <w:r>
        <w:rPr>
          <w:rFonts w:hint="eastAsia"/>
          <w:b/>
          <w:bCs/>
          <w:color w:val="333333"/>
          <w:sz w:val="32"/>
          <w:szCs w:val="32"/>
        </w:rPr>
        <w:t> </w:t>
      </w:r>
    </w:p>
    <w:p>
      <w:pPr>
        <w:pStyle w:val="6"/>
        <w:shd w:val="clear" w:color="auto" w:fill="FFFFFF"/>
        <w:spacing w:before="0" w:beforeAutospacing="0" w:after="0" w:afterAutospacing="0" w:line="560" w:lineRule="atLeast"/>
        <w:ind w:firstLine="640"/>
        <w:rPr>
          <w:color w:val="333333"/>
          <w:sz w:val="21"/>
          <w:szCs w:val="21"/>
        </w:rPr>
      </w:pPr>
      <w:r>
        <w:rPr>
          <w:rFonts w:hint="eastAsia"/>
          <w:color w:val="000000"/>
          <w:sz w:val="32"/>
          <w:szCs w:val="32"/>
        </w:rPr>
        <w:t>1、财政拨款收入：指县级财政当年拨付的资金。</w:t>
      </w:r>
    </w:p>
    <w:p>
      <w:pPr>
        <w:pStyle w:val="6"/>
        <w:shd w:val="clear" w:color="auto" w:fill="FFFFFF"/>
        <w:spacing w:before="0" w:beforeAutospacing="0" w:after="0" w:afterAutospacing="0" w:line="560" w:lineRule="atLeast"/>
        <w:ind w:firstLine="640"/>
        <w:rPr>
          <w:color w:val="333333"/>
          <w:sz w:val="21"/>
          <w:szCs w:val="21"/>
        </w:rPr>
      </w:pPr>
      <w:r>
        <w:rPr>
          <w:rFonts w:hint="eastAsia"/>
          <w:color w:val="000000"/>
          <w:sz w:val="32"/>
          <w:szCs w:val="32"/>
        </w:rPr>
        <w:t>2、事业收入：是指事业单位开展专业活动及辅助活动所取得的收入。</w:t>
      </w:r>
    </w:p>
    <w:p>
      <w:pPr>
        <w:pStyle w:val="6"/>
        <w:shd w:val="clear" w:color="auto" w:fill="FFFFFF"/>
        <w:spacing w:before="0" w:beforeAutospacing="0" w:after="0" w:afterAutospacing="0" w:line="560" w:lineRule="atLeast"/>
        <w:ind w:firstLine="640"/>
        <w:rPr>
          <w:color w:val="333333"/>
          <w:sz w:val="21"/>
          <w:szCs w:val="21"/>
        </w:rPr>
      </w:pPr>
      <w:r>
        <w:rPr>
          <w:rFonts w:hint="eastAsia"/>
          <w:color w:val="000000"/>
          <w:sz w:val="32"/>
          <w:szCs w:val="32"/>
        </w:rPr>
        <w:t>3、其他收入：是指部门取得的除“财政拨款”“事业收入”“事业单位经营收入”等以外的收入。</w:t>
      </w:r>
    </w:p>
    <w:p>
      <w:pPr>
        <w:pStyle w:val="6"/>
        <w:shd w:val="clear" w:color="auto" w:fill="FFFFFF"/>
        <w:spacing w:before="0" w:beforeAutospacing="0" w:after="0" w:afterAutospacing="0" w:line="560" w:lineRule="atLeast"/>
        <w:ind w:firstLine="640"/>
        <w:rPr>
          <w:color w:val="333333"/>
          <w:sz w:val="21"/>
          <w:szCs w:val="21"/>
        </w:rPr>
      </w:pPr>
      <w:r>
        <w:rPr>
          <w:rFonts w:hint="eastAsia"/>
          <w:color w:val="000000"/>
          <w:sz w:val="32"/>
          <w:szCs w:val="32"/>
        </w:rPr>
        <w:t>4、基本支出：是指为保障机构正常运转、完成日常工作任务所必需的开支，其内容包括人员经费和日常公用经费两部分。</w:t>
      </w:r>
    </w:p>
    <w:p>
      <w:pPr>
        <w:pStyle w:val="6"/>
        <w:shd w:val="clear" w:color="auto" w:fill="FFFFFF"/>
        <w:spacing w:before="0" w:beforeAutospacing="0" w:after="0" w:afterAutospacing="0" w:line="560" w:lineRule="atLeast"/>
        <w:ind w:firstLine="640"/>
        <w:rPr>
          <w:color w:val="333333"/>
          <w:sz w:val="21"/>
          <w:szCs w:val="21"/>
        </w:rPr>
      </w:pPr>
      <w:r>
        <w:rPr>
          <w:rFonts w:hint="eastAsia"/>
          <w:color w:val="000000"/>
          <w:sz w:val="32"/>
          <w:szCs w:val="32"/>
        </w:rPr>
        <w:t>5、项目支出：是指在基本支出之外，为完成特定的行政工作任务或事业发展目标所发生的支出。</w:t>
      </w:r>
    </w:p>
    <w:p>
      <w:pPr>
        <w:pStyle w:val="6"/>
        <w:shd w:val="clear" w:color="auto" w:fill="FFFFFF"/>
        <w:spacing w:before="0" w:beforeAutospacing="0" w:after="0" w:afterAutospacing="0" w:line="560" w:lineRule="atLeast"/>
        <w:ind w:firstLine="640"/>
        <w:rPr>
          <w:color w:val="333333"/>
          <w:sz w:val="21"/>
          <w:szCs w:val="21"/>
        </w:rPr>
      </w:pPr>
      <w:r>
        <w:rPr>
          <w:rFonts w:hint="eastAsia"/>
          <w:color w:val="000000"/>
          <w:sz w:val="32"/>
          <w:szCs w:val="32"/>
        </w:rPr>
        <w:t>6、“三公”经费：是指纳入市级财政预算管理，部门使用财政拨款安排的因公出国（境）费、公务用车购置及运行费和公务接待费。其中，因公出国（境）费反映单位公务出国（境）的住宿费、旅费、伙食补助费、杂费、培训费等支出；公务用车购置及运行费反映单位公务用车购置费及租用费、燃料费、维修费、过路过桥费、保险费、安全奖励费用等支出；公务接待费反映单位按规定开支的各类公务接待（含外宾接待）支出。</w:t>
      </w:r>
    </w:p>
    <w:p>
      <w:pPr>
        <w:pStyle w:val="6"/>
        <w:shd w:val="clear" w:color="auto" w:fill="FFFFFF"/>
        <w:spacing w:before="0" w:beforeAutospacing="0" w:after="0" w:afterAutospacing="0" w:line="560" w:lineRule="atLeast"/>
        <w:ind w:firstLine="640"/>
        <w:rPr>
          <w:color w:val="333333"/>
          <w:sz w:val="21"/>
          <w:szCs w:val="21"/>
        </w:rPr>
      </w:pPr>
      <w:r>
        <w:rPr>
          <w:rFonts w:hint="eastAsia"/>
          <w:color w:val="000000"/>
          <w:sz w:val="32"/>
          <w:szCs w:val="32"/>
        </w:rPr>
        <w:t>7、机关运行经费：指为保障行政单位（含参照公务员法管理的事业单位）运行用于购买货物和服务的各项资金，包括办公及印刷费、邮电费、差旅费、会议费、福利费、日常维修费、专用材料及一般设备购置费、办公用房水电费、办公用房取暖费、办公用房物业管理费、公务用车运行维护费以及其他费用。</w:t>
      </w:r>
    </w:p>
    <w:p>
      <w:pPr>
        <w:pStyle w:val="6"/>
        <w:shd w:val="clear" w:color="auto" w:fill="FFFFFF"/>
        <w:spacing w:before="0" w:beforeAutospacing="0" w:after="0" w:afterAutospacing="0" w:line="560" w:lineRule="atLeast"/>
        <w:ind w:firstLine="640"/>
        <w:rPr>
          <w:color w:val="333333"/>
          <w:sz w:val="21"/>
          <w:szCs w:val="21"/>
        </w:rPr>
      </w:pPr>
      <w:r>
        <w:rPr>
          <w:rFonts w:hint="eastAsia"/>
          <w:color w:val="000000"/>
          <w:sz w:val="32"/>
          <w:szCs w:val="32"/>
        </w:rPr>
        <w:t>8、教育支出：反映政府教育事务支出。</w:t>
      </w:r>
    </w:p>
    <w:p>
      <w:pPr>
        <w:pStyle w:val="2"/>
        <w:spacing w:before="0" w:beforeAutospacing="0" w:after="0" w:afterAutospacing="0"/>
        <w:ind w:firstLine="640" w:firstLineChars="200"/>
        <w:rPr>
          <w:rFonts w:hint="eastAsia"/>
          <w:color w:val="000000"/>
          <w:sz w:val="32"/>
          <w:szCs w:val="32"/>
          <w:shd w:val="clear" w:color="auto" w:fill="FFFFFF"/>
        </w:rPr>
      </w:pPr>
    </w:p>
    <w:p>
      <w:pPr>
        <w:pStyle w:val="2"/>
        <w:spacing w:before="0" w:beforeAutospacing="0" w:after="0" w:afterAutospacing="0"/>
        <w:ind w:firstLine="640" w:firstLineChars="200"/>
        <w:rPr>
          <w:rFonts w:hint="eastAsia"/>
          <w:color w:val="000000"/>
          <w:sz w:val="32"/>
          <w:szCs w:val="32"/>
          <w:shd w:val="clear" w:color="auto" w:fill="FFFFFF"/>
        </w:rPr>
      </w:pPr>
      <w:r>
        <w:rPr>
          <w:rFonts w:hint="eastAsia"/>
          <w:color w:val="000000"/>
          <w:sz w:val="32"/>
          <w:szCs w:val="32"/>
          <w:shd w:val="clear" w:color="auto" w:fill="FFFFFF"/>
        </w:rPr>
        <w:t>附件：</w:t>
      </w:r>
      <w:r>
        <w:rPr>
          <w:rFonts w:hint="eastAsia"/>
          <w:color w:val="000000"/>
          <w:sz w:val="32"/>
          <w:szCs w:val="32"/>
          <w:shd w:val="clear" w:color="auto" w:fill="FFFFFF"/>
          <w:lang w:val="en-US" w:eastAsia="zh-CN"/>
        </w:rPr>
        <w:t>焦作市</w:t>
      </w:r>
      <w:r>
        <w:fldChar w:fldCharType="begin"/>
      </w:r>
      <w:r>
        <w:instrText xml:space="preserve"> HYPERLINK "http://www.jzzzq.gov.cn/zdlygk/UploadFiles_6463/201904/2019040216125857.xlsx" \o "中站区府城中心学校2019年部门预算公开表格" </w:instrText>
      </w:r>
      <w:r>
        <w:fldChar w:fldCharType="separate"/>
      </w:r>
      <w:r>
        <w:rPr>
          <w:rStyle w:val="5"/>
          <w:rFonts w:hint="eastAsia"/>
          <w:color w:val="333333"/>
          <w:sz w:val="32"/>
          <w:szCs w:val="32"/>
          <w:u w:val="none"/>
          <w:shd w:val="clear" w:color="auto" w:fill="FFFFFF"/>
        </w:rPr>
        <w:t>中站区府城中心学校2021年</w:t>
      </w:r>
      <w:r>
        <w:rPr>
          <w:rStyle w:val="5"/>
          <w:rFonts w:hint="eastAsia"/>
          <w:color w:val="333333"/>
          <w:sz w:val="32"/>
          <w:szCs w:val="32"/>
          <w:u w:val="none"/>
          <w:shd w:val="clear" w:color="auto" w:fill="FFFFFF"/>
          <w:lang w:val="en-US" w:eastAsia="zh-CN"/>
        </w:rPr>
        <w:t>度</w:t>
      </w:r>
      <w:r>
        <w:rPr>
          <w:rStyle w:val="5"/>
          <w:rFonts w:hint="eastAsia"/>
          <w:color w:val="333333"/>
          <w:sz w:val="32"/>
          <w:szCs w:val="32"/>
          <w:u w:val="none"/>
          <w:shd w:val="clear" w:color="auto" w:fill="FFFFFF"/>
        </w:rPr>
        <w:t>部门预算表</w:t>
      </w:r>
      <w:r>
        <w:rPr>
          <w:rStyle w:val="5"/>
          <w:rFonts w:hint="eastAsia"/>
          <w:color w:val="333333"/>
          <w:sz w:val="32"/>
          <w:szCs w:val="32"/>
          <w:u w:val="none"/>
          <w:shd w:val="clear" w:color="auto" w:fill="FFFFFF"/>
        </w:rPr>
        <w:fldChar w:fldCharType="end"/>
      </w:r>
      <w:r>
        <w:rPr>
          <w:rFonts w:hint="eastAsia"/>
          <w:color w:val="000000"/>
          <w:sz w:val="32"/>
          <w:szCs w:val="32"/>
          <w:shd w:val="clear" w:color="auto" w:fill="FFFFFF"/>
        </w:rPr>
        <w:t>  </w:t>
      </w:r>
    </w:p>
    <w:p>
      <w:pPr>
        <w:pStyle w:val="2"/>
        <w:spacing w:before="0" w:beforeAutospacing="0" w:after="0" w:afterAutospacing="0"/>
        <w:ind w:firstLine="640" w:firstLineChars="200"/>
        <w:rPr>
          <w:rFonts w:hint="eastAsia"/>
          <w:color w:val="000000"/>
          <w:sz w:val="32"/>
          <w:szCs w:val="32"/>
          <w:shd w:val="clear" w:color="auto" w:fill="FFFFFF"/>
        </w:rPr>
      </w:pPr>
    </w:p>
    <w:p>
      <w:pPr>
        <w:pStyle w:val="2"/>
        <w:spacing w:before="0" w:beforeAutospacing="0" w:after="0" w:afterAutospacing="0"/>
        <w:ind w:firstLine="640" w:firstLineChars="200"/>
        <w:rPr>
          <w:rFonts w:hint="eastAsia"/>
          <w:color w:val="000000"/>
          <w:sz w:val="32"/>
          <w:szCs w:val="32"/>
          <w:shd w:val="clear" w:color="auto" w:fill="FFFFFF"/>
        </w:rPr>
      </w:pPr>
    </w:p>
    <w:p>
      <w:pPr>
        <w:pStyle w:val="2"/>
        <w:spacing w:before="0" w:beforeAutospacing="0" w:after="0" w:afterAutospacing="0"/>
        <w:ind w:firstLine="4800" w:firstLineChars="1500"/>
        <w:rPr>
          <w:rFonts w:hint="default" w:eastAsia="宋体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/>
          <w:color w:val="000000"/>
          <w:sz w:val="32"/>
          <w:szCs w:val="32"/>
          <w:shd w:val="clear" w:color="auto" w:fill="FFFFFF"/>
          <w:lang w:val="en-US" w:eastAsia="zh-CN"/>
        </w:rPr>
        <w:t>2021年4月15日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ADB7F10"/>
    <w:multiLevelType w:val="singleLevel"/>
    <w:tmpl w:val="CADB7F10"/>
    <w:lvl w:ilvl="0" w:tentative="0">
      <w:start w:val="5"/>
      <w:numFmt w:val="chineseCounting"/>
      <w:suff w:val="nothing"/>
      <w:lvlText w:val="（%1）"/>
      <w:lvlJc w:val="left"/>
      <w:pPr>
        <w:ind w:left="-1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73913"/>
    <w:rsid w:val="00060963"/>
    <w:rsid w:val="000839EB"/>
    <w:rsid w:val="000B779D"/>
    <w:rsid w:val="00106545"/>
    <w:rsid w:val="001076AB"/>
    <w:rsid w:val="00144E2A"/>
    <w:rsid w:val="00185CEF"/>
    <w:rsid w:val="002454AE"/>
    <w:rsid w:val="00282CD8"/>
    <w:rsid w:val="002908A8"/>
    <w:rsid w:val="0030083C"/>
    <w:rsid w:val="003019E1"/>
    <w:rsid w:val="00363B7A"/>
    <w:rsid w:val="00367637"/>
    <w:rsid w:val="003966FB"/>
    <w:rsid w:val="003A7B5E"/>
    <w:rsid w:val="00434B7F"/>
    <w:rsid w:val="00470B24"/>
    <w:rsid w:val="006B4179"/>
    <w:rsid w:val="006C1960"/>
    <w:rsid w:val="00761CD5"/>
    <w:rsid w:val="00827338"/>
    <w:rsid w:val="008770B0"/>
    <w:rsid w:val="00894387"/>
    <w:rsid w:val="009F7CE7"/>
    <w:rsid w:val="00A5642C"/>
    <w:rsid w:val="00A57433"/>
    <w:rsid w:val="00A94EE6"/>
    <w:rsid w:val="00AB1E23"/>
    <w:rsid w:val="00AD15C8"/>
    <w:rsid w:val="00AF471C"/>
    <w:rsid w:val="00BA36D1"/>
    <w:rsid w:val="00C54799"/>
    <w:rsid w:val="00C611DB"/>
    <w:rsid w:val="00C73913"/>
    <w:rsid w:val="00C97EBD"/>
    <w:rsid w:val="00CA2032"/>
    <w:rsid w:val="00D07DDB"/>
    <w:rsid w:val="00DB2E89"/>
    <w:rsid w:val="00DF37DD"/>
    <w:rsid w:val="00E12F03"/>
    <w:rsid w:val="00E31554"/>
    <w:rsid w:val="04560AE8"/>
    <w:rsid w:val="0F1C06D3"/>
    <w:rsid w:val="1D176BC7"/>
    <w:rsid w:val="250976B1"/>
    <w:rsid w:val="28FE2F41"/>
    <w:rsid w:val="409A10F3"/>
    <w:rsid w:val="41490EF7"/>
    <w:rsid w:val="4D4E5B96"/>
    <w:rsid w:val="4E434DD8"/>
    <w:rsid w:val="52890869"/>
    <w:rsid w:val="6123057F"/>
    <w:rsid w:val="730D72B1"/>
    <w:rsid w:val="761433DD"/>
    <w:rsid w:val="7AA55FF7"/>
    <w:rsid w:val="7F802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Hyperlink"/>
    <w:basedOn w:val="4"/>
    <w:semiHidden/>
    <w:unhideWhenUsed/>
    <w:qFormat/>
    <w:uiPriority w:val="99"/>
    <w:rPr>
      <w:color w:val="0000FF"/>
      <w:u w:val="single"/>
    </w:rPr>
  </w:style>
  <w:style w:type="paragraph" w:customStyle="1" w:styleId="6">
    <w:name w:val="p0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414</Words>
  <Characters>2365</Characters>
  <Lines>19</Lines>
  <Paragraphs>5</Paragraphs>
  <TotalTime>8</TotalTime>
  <ScaleCrop>false</ScaleCrop>
  <LinksUpToDate>false</LinksUpToDate>
  <CharactersWithSpaces>2774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2020-05-29T09:19:00Z</dcterms:created>
  <dc:creator>Administrator</dc:creator>
  <cp:lastModifiedBy>Administrator</cp:lastModifiedBy>
  <cp:lastPrinted>2020-11-10T03:02:00Z</cp:lastPrinted>
  <dcterms:modified xsi:type="dcterms:W3CDTF">2022-08-29T02:31:41Z</dcterms:modified>
  <cp:revision>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  <property fmtid="{D5CDD505-2E9C-101B-9397-08002B2CF9AE}" pid="3" name="ICV">
    <vt:lpwstr>0D82F12BD3234AB3A4E6557D964CCF6C</vt:lpwstr>
  </property>
</Properties>
</file>